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12" w:rsidRPr="00DD1812" w:rsidRDefault="00DD1812" w:rsidP="00DD1812">
      <w:pPr>
        <w:spacing w:after="200" w:line="276" w:lineRule="auto"/>
        <w:rPr>
          <w:rFonts w:asciiTheme="minorHAnsi" w:eastAsiaTheme="minorHAnsi" w:hAnsiTheme="minorHAnsi" w:cstheme="minorBidi"/>
          <w:b/>
          <w:szCs w:val="22"/>
        </w:rPr>
      </w:pPr>
      <w:bookmarkStart w:id="0" w:name="_GoBack"/>
      <w:bookmarkEnd w:id="0"/>
      <w:r w:rsidRPr="00DD1812">
        <w:rPr>
          <w:rFonts w:asciiTheme="minorHAnsi" w:eastAsiaTheme="minorHAnsi" w:hAnsiTheme="minorHAnsi" w:cstheme="minorBidi"/>
          <w:b/>
          <w:szCs w:val="22"/>
        </w:rPr>
        <w:t xml:space="preserve">Besondere Regelungen zur Vermeidung der weiteren Ausbreitung des </w:t>
      </w:r>
      <w:proofErr w:type="spellStart"/>
      <w:r w:rsidRPr="00DD1812">
        <w:rPr>
          <w:rFonts w:asciiTheme="minorHAnsi" w:eastAsiaTheme="minorHAnsi" w:hAnsiTheme="minorHAnsi" w:cstheme="minorBidi"/>
          <w:b/>
          <w:szCs w:val="22"/>
        </w:rPr>
        <w:t>Coronavirus</w:t>
      </w:r>
      <w:proofErr w:type="spellEnd"/>
      <w:r w:rsidRPr="00DD1812">
        <w:rPr>
          <w:rFonts w:asciiTheme="minorHAnsi" w:eastAsiaTheme="minorHAnsi" w:hAnsiTheme="minorHAnsi" w:cstheme="minorBidi"/>
          <w:b/>
          <w:szCs w:val="22"/>
        </w:rPr>
        <w:t xml:space="preserve"> bei der Durchführung der schriftlichen und mündlichen Prüfungen</w:t>
      </w:r>
    </w:p>
    <w:p w:rsidR="00DD1812" w:rsidRPr="00DD1812" w:rsidRDefault="00DD1812" w:rsidP="00DD1812">
      <w:pPr>
        <w:spacing w:after="200" w:line="276" w:lineRule="auto"/>
        <w:rPr>
          <w:rFonts w:asciiTheme="minorHAnsi" w:eastAsiaTheme="minorHAnsi" w:hAnsiTheme="minorHAnsi" w:cstheme="minorBidi"/>
          <w:szCs w:val="22"/>
        </w:rPr>
      </w:pPr>
      <w:r>
        <w:rPr>
          <w:rFonts w:asciiTheme="minorHAnsi" w:eastAsiaTheme="minorHAnsi" w:hAnsiTheme="minorHAnsi" w:cstheme="minorBidi"/>
          <w:szCs w:val="22"/>
        </w:rPr>
        <w:t xml:space="preserve">Sehr geehrte </w:t>
      </w:r>
      <w:r w:rsidR="00734195">
        <w:rPr>
          <w:rFonts w:asciiTheme="minorHAnsi" w:eastAsiaTheme="minorHAnsi" w:hAnsiTheme="minorHAnsi" w:cstheme="minorBidi"/>
          <w:szCs w:val="22"/>
        </w:rPr>
        <w:t xml:space="preserve">Erziehungsberechtigte, liebe </w:t>
      </w:r>
      <w:r>
        <w:rPr>
          <w:rFonts w:asciiTheme="minorHAnsi" w:eastAsiaTheme="minorHAnsi" w:hAnsiTheme="minorHAnsi" w:cstheme="minorBidi"/>
          <w:szCs w:val="22"/>
        </w:rPr>
        <w:t>Eltern</w:t>
      </w:r>
      <w:r w:rsidRPr="00DD1812">
        <w:rPr>
          <w:rFonts w:asciiTheme="minorHAnsi" w:eastAsiaTheme="minorHAnsi" w:hAnsiTheme="minorHAnsi" w:cstheme="minorBidi"/>
          <w:szCs w:val="22"/>
        </w:rPr>
        <w:t>,</w:t>
      </w:r>
      <w:r w:rsidR="00FB7237">
        <w:rPr>
          <w:rFonts w:asciiTheme="minorHAnsi" w:eastAsiaTheme="minorHAnsi" w:hAnsiTheme="minorHAnsi" w:cstheme="minorBidi"/>
          <w:szCs w:val="22"/>
        </w:rPr>
        <w:t xml:space="preserve"> </w:t>
      </w:r>
    </w:p>
    <w:p w:rsidR="00DD1812" w:rsidRPr="00DD1812" w:rsidRDefault="00DD1812" w:rsidP="00DD1812">
      <w:pPr>
        <w:spacing w:line="276" w:lineRule="auto"/>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angesichts der derzeitigen Ausbreitung des neuartigen </w:t>
      </w:r>
      <w:proofErr w:type="spellStart"/>
      <w:r w:rsidRPr="00DD1812">
        <w:rPr>
          <w:rFonts w:asciiTheme="minorHAnsi" w:eastAsiaTheme="minorHAnsi" w:hAnsiTheme="minorHAnsi" w:cstheme="minorBidi"/>
          <w:szCs w:val="22"/>
        </w:rPr>
        <w:t>Coronavirus</w:t>
      </w:r>
      <w:proofErr w:type="spellEnd"/>
      <w:r w:rsidRPr="00DD1812">
        <w:rPr>
          <w:rFonts w:asciiTheme="minorHAnsi" w:eastAsiaTheme="minorHAnsi" w:hAnsiTheme="minorHAnsi" w:cstheme="minorBidi"/>
          <w:szCs w:val="22"/>
        </w:rPr>
        <w:t xml:space="preserve">  hat der Berliner Senat die SARS-CoV-2-Eindämmungsmaßnahmenverordnung erlassen, die umfassende Maßnahmen aufführt, die einer schnellen Ausbreitung des Virus entgegenwirken sollen. Die Verordnung sieht unter anderem das Verbot von Zusammenkünften und Ansammlungen sowie vorübergehende Kontaktbeschränkungen vor. Auch für </w:t>
      </w:r>
      <w:r>
        <w:rPr>
          <w:rFonts w:asciiTheme="minorHAnsi" w:eastAsiaTheme="minorHAnsi" w:hAnsiTheme="minorHAnsi" w:cstheme="minorBidi"/>
          <w:szCs w:val="22"/>
        </w:rPr>
        <w:t>die</w:t>
      </w:r>
      <w:r w:rsidRPr="00DD1812">
        <w:rPr>
          <w:rFonts w:asciiTheme="minorHAnsi" w:eastAsiaTheme="minorHAnsi" w:hAnsiTheme="minorHAnsi" w:cstheme="minorBidi"/>
          <w:szCs w:val="22"/>
        </w:rPr>
        <w:t xml:space="preserve"> anstehenden Prüfungen</w:t>
      </w:r>
      <w:r>
        <w:rPr>
          <w:rFonts w:asciiTheme="minorHAnsi" w:eastAsiaTheme="minorHAnsi" w:hAnsiTheme="minorHAnsi" w:cstheme="minorBidi"/>
          <w:szCs w:val="22"/>
        </w:rPr>
        <w:t xml:space="preserve"> Ihrer Kinder</w:t>
      </w:r>
      <w:r w:rsidRPr="00DD1812">
        <w:rPr>
          <w:rFonts w:asciiTheme="minorHAnsi" w:eastAsiaTheme="minorHAnsi" w:hAnsiTheme="minorHAnsi" w:cstheme="minorBidi"/>
          <w:szCs w:val="22"/>
        </w:rPr>
        <w:t xml:space="preserve"> gelten diese sowie weitere besondere Schutzmaßnahmen, als auch allgemeine Hygieneregeln, deren Einhaltung dringend erforderlich ist. Folgende Anweisungen bitten wir insbesondere zu beachten:</w:t>
      </w:r>
    </w:p>
    <w:p w:rsidR="00DD1812" w:rsidRPr="0026681D" w:rsidRDefault="00DD1812" w:rsidP="00DD1812">
      <w:pPr>
        <w:spacing w:line="276" w:lineRule="auto"/>
        <w:jc w:val="both"/>
        <w:rPr>
          <w:rFonts w:asciiTheme="minorHAnsi" w:eastAsiaTheme="minorHAnsi" w:hAnsiTheme="minorHAnsi" w:cstheme="minorBidi"/>
          <w:sz w:val="16"/>
          <w:szCs w:val="16"/>
        </w:rPr>
      </w:pPr>
    </w:p>
    <w:p w:rsidR="00DD1812" w:rsidRPr="00DD1812" w:rsidRDefault="00FB7237" w:rsidP="00DD1812">
      <w:pPr>
        <w:spacing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Ihr</w:t>
      </w:r>
      <w:r w:rsidR="00DD1812">
        <w:rPr>
          <w:rFonts w:asciiTheme="minorHAnsi" w:eastAsiaTheme="minorHAnsi" w:hAnsiTheme="minorHAnsi" w:cstheme="minorBidi"/>
          <w:szCs w:val="22"/>
        </w:rPr>
        <w:t xml:space="preserve"> Kind darf</w:t>
      </w:r>
      <w:r w:rsidR="00DD1812" w:rsidRPr="00DD1812">
        <w:rPr>
          <w:rFonts w:asciiTheme="minorHAnsi" w:eastAsiaTheme="minorHAnsi" w:hAnsiTheme="minorHAnsi" w:cstheme="minorBidi"/>
          <w:szCs w:val="22"/>
        </w:rPr>
        <w:t xml:space="preserve"> </w:t>
      </w:r>
      <w:r w:rsidR="00DD1812" w:rsidRPr="00DD1812">
        <w:rPr>
          <w:rFonts w:asciiTheme="minorHAnsi" w:eastAsiaTheme="minorHAnsi" w:hAnsiTheme="minorHAnsi" w:cstheme="minorBidi"/>
          <w:b/>
          <w:bCs/>
          <w:szCs w:val="22"/>
        </w:rPr>
        <w:t>nicht in der Schule erscheinen</w:t>
      </w:r>
      <w:r w:rsidR="00DD1812" w:rsidRPr="00DD1812">
        <w:rPr>
          <w:rFonts w:asciiTheme="minorHAnsi" w:eastAsiaTheme="minorHAnsi" w:hAnsiTheme="minorHAnsi" w:cstheme="minorBidi"/>
          <w:szCs w:val="22"/>
        </w:rPr>
        <w:t xml:space="preserve"> und nicht an Prüfungen teilnehmen, wenn </w:t>
      </w:r>
    </w:p>
    <w:p w:rsidR="00DD1812" w:rsidRPr="00220AEB" w:rsidRDefault="00DD1812" w:rsidP="00DD1812">
      <w:pPr>
        <w:spacing w:line="276" w:lineRule="auto"/>
        <w:ind w:left="284" w:hanging="284"/>
        <w:jc w:val="both"/>
        <w:rPr>
          <w:rFonts w:asciiTheme="minorHAnsi" w:eastAsiaTheme="minorHAnsi" w:hAnsiTheme="minorHAnsi" w:cstheme="minorBidi"/>
          <w:szCs w:val="22"/>
        </w:rPr>
      </w:pPr>
      <w:r w:rsidRPr="00220AEB">
        <w:rPr>
          <w:rFonts w:asciiTheme="minorHAnsi" w:eastAsiaTheme="minorHAnsi" w:hAnsiTheme="minorHAnsi" w:cstheme="minorBidi"/>
          <w:szCs w:val="22"/>
        </w:rPr>
        <w:t xml:space="preserve">- </w:t>
      </w:r>
      <w:r w:rsidRPr="00220AEB">
        <w:rPr>
          <w:rFonts w:asciiTheme="minorHAnsi" w:eastAsiaTheme="minorHAnsi" w:hAnsiTheme="minorHAnsi" w:cstheme="minorBidi"/>
          <w:szCs w:val="22"/>
        </w:rPr>
        <w:tab/>
        <w:t xml:space="preserve">es innerhalb der letzten 14 Tage aus dem Ausland zurückgekehrt ist oder </w:t>
      </w:r>
    </w:p>
    <w:p w:rsidR="00DD1812" w:rsidRPr="00DD1812" w:rsidRDefault="00DD1812" w:rsidP="00DD1812">
      <w:pPr>
        <w:spacing w:line="276" w:lineRule="auto"/>
        <w:ind w:left="284" w:hanging="284"/>
        <w:jc w:val="both"/>
        <w:rPr>
          <w:rFonts w:asciiTheme="minorHAnsi" w:eastAsiaTheme="minorHAnsi" w:hAnsiTheme="minorHAnsi" w:cstheme="minorBidi"/>
          <w:szCs w:val="22"/>
        </w:rPr>
      </w:pPr>
      <w:r w:rsidRPr="00220AEB">
        <w:rPr>
          <w:rFonts w:asciiTheme="minorHAnsi" w:eastAsiaTheme="minorHAnsi" w:hAnsiTheme="minorHAnsi" w:cstheme="minorBidi"/>
          <w:szCs w:val="22"/>
        </w:rPr>
        <w:t>-</w:t>
      </w:r>
      <w:r w:rsidRPr="00220AEB">
        <w:rPr>
          <w:rFonts w:asciiTheme="minorHAnsi" w:eastAsiaTheme="minorHAnsi" w:hAnsiTheme="minorHAnsi" w:cstheme="minorBidi"/>
          <w:szCs w:val="22"/>
        </w:rPr>
        <w:tab/>
        <w:t>in Kontakt zu Rückkehr</w:t>
      </w:r>
      <w:r w:rsidR="00C62B63" w:rsidRPr="00220AEB">
        <w:rPr>
          <w:rFonts w:asciiTheme="minorHAnsi" w:eastAsiaTheme="minorHAnsi" w:hAnsiTheme="minorHAnsi" w:cstheme="minorBidi"/>
          <w:szCs w:val="22"/>
        </w:rPr>
        <w:t>ende</w:t>
      </w:r>
      <w:r w:rsidRPr="00220AEB">
        <w:rPr>
          <w:rFonts w:asciiTheme="minorHAnsi" w:eastAsiaTheme="minorHAnsi" w:hAnsiTheme="minorHAnsi" w:cstheme="minorBidi"/>
          <w:szCs w:val="22"/>
        </w:rPr>
        <w:t>n stand oder</w:t>
      </w:r>
      <w:r w:rsidRPr="00DD1812">
        <w:rPr>
          <w:rFonts w:asciiTheme="minorHAnsi" w:eastAsiaTheme="minorHAnsi" w:hAnsiTheme="minorHAnsi" w:cstheme="minorBidi"/>
          <w:szCs w:val="22"/>
        </w:rPr>
        <w:t xml:space="preserve"> </w:t>
      </w:r>
    </w:p>
    <w:p w:rsidR="00DD1812" w:rsidRPr="00DD1812" w:rsidRDefault="00DD1812" w:rsidP="00DD1812">
      <w:pPr>
        <w:spacing w:line="276" w:lineRule="auto"/>
        <w:ind w:left="284" w:hanging="284"/>
        <w:jc w:val="both"/>
        <w:rPr>
          <w:rFonts w:asciiTheme="minorHAnsi" w:eastAsiaTheme="minorHAnsi" w:hAnsiTheme="minorHAnsi" w:cstheme="minorBidi"/>
          <w:szCs w:val="22"/>
        </w:rPr>
      </w:pPr>
      <w:r w:rsidRPr="00DD1812">
        <w:rPr>
          <w:rFonts w:asciiTheme="minorHAnsi" w:eastAsiaTheme="minorHAnsi" w:hAnsiTheme="minorHAnsi" w:cstheme="minorBidi"/>
          <w:szCs w:val="22"/>
        </w:rPr>
        <w:t>-</w:t>
      </w:r>
      <w:r w:rsidRPr="00DD1812">
        <w:rPr>
          <w:rFonts w:asciiTheme="minorHAnsi" w:eastAsiaTheme="minorHAnsi" w:hAnsiTheme="minorHAnsi" w:cstheme="minorBidi"/>
          <w:szCs w:val="22"/>
        </w:rPr>
        <w:tab/>
        <w:t>Kontakt zu i</w:t>
      </w:r>
      <w:r>
        <w:rPr>
          <w:rFonts w:asciiTheme="minorHAnsi" w:eastAsiaTheme="minorHAnsi" w:hAnsiTheme="minorHAnsi" w:cstheme="minorBidi"/>
          <w:szCs w:val="22"/>
        </w:rPr>
        <w:t>nfizierten Personen hatte</w:t>
      </w:r>
      <w:r w:rsidRPr="00DD1812">
        <w:rPr>
          <w:rFonts w:asciiTheme="minorHAnsi" w:eastAsiaTheme="minorHAnsi" w:hAnsiTheme="minorHAnsi" w:cstheme="minorBidi"/>
          <w:szCs w:val="22"/>
        </w:rPr>
        <w:t xml:space="preserve"> oder</w:t>
      </w:r>
    </w:p>
    <w:p w:rsidR="00DD1812" w:rsidRPr="00DD1812" w:rsidRDefault="00DD1812" w:rsidP="00DD1812">
      <w:pPr>
        <w:spacing w:line="276" w:lineRule="auto"/>
        <w:ind w:left="284" w:hanging="284"/>
        <w:jc w:val="both"/>
        <w:rPr>
          <w:rFonts w:asciiTheme="minorHAnsi" w:eastAsiaTheme="minorHAnsi" w:hAnsiTheme="minorHAnsi" w:cstheme="minorBidi"/>
          <w:szCs w:val="22"/>
        </w:rPr>
      </w:pPr>
      <w:r w:rsidRPr="00DD1812">
        <w:rPr>
          <w:rFonts w:asciiTheme="minorHAnsi" w:eastAsiaTheme="minorHAnsi" w:hAnsiTheme="minorHAnsi" w:cstheme="minorBidi"/>
          <w:szCs w:val="22"/>
        </w:rPr>
        <w:t>-</w:t>
      </w:r>
      <w:r w:rsidRPr="00DD1812">
        <w:rPr>
          <w:rFonts w:asciiTheme="minorHAnsi" w:eastAsiaTheme="minorHAnsi" w:hAnsiTheme="minorHAnsi" w:cstheme="minorBidi"/>
          <w:szCs w:val="22"/>
        </w:rPr>
        <w:tab/>
        <w:t xml:space="preserve">aktuell </w:t>
      </w:r>
      <w:r>
        <w:rPr>
          <w:rFonts w:asciiTheme="minorHAnsi" w:eastAsiaTheme="minorHAnsi" w:hAnsiTheme="minorHAnsi" w:cstheme="minorBidi"/>
          <w:szCs w:val="22"/>
        </w:rPr>
        <w:t>(Erkältungs-) Symptome aufweist</w:t>
      </w:r>
      <w:r w:rsidRPr="00DD1812">
        <w:rPr>
          <w:rFonts w:asciiTheme="minorHAnsi" w:eastAsiaTheme="minorHAnsi" w:hAnsiTheme="minorHAnsi" w:cstheme="minorBidi"/>
          <w:szCs w:val="22"/>
        </w:rPr>
        <w:t xml:space="preserve"> oder</w:t>
      </w:r>
    </w:p>
    <w:p w:rsidR="00C62B63" w:rsidRPr="00C62B63" w:rsidRDefault="00DD1812" w:rsidP="00C62B63">
      <w:pPr>
        <w:ind w:left="284" w:hanging="284"/>
        <w:jc w:val="both"/>
        <w:rPr>
          <w:rFonts w:asciiTheme="minorHAnsi" w:eastAsiaTheme="minorHAnsi" w:hAnsiTheme="minorHAnsi" w:cstheme="minorBidi"/>
          <w:szCs w:val="22"/>
        </w:rPr>
      </w:pPr>
      <w:r>
        <w:rPr>
          <w:rFonts w:asciiTheme="minorHAnsi" w:eastAsiaTheme="minorHAnsi" w:hAnsiTheme="minorHAnsi" w:cstheme="minorBidi"/>
          <w:szCs w:val="22"/>
        </w:rPr>
        <w:t>-</w:t>
      </w:r>
      <w:r>
        <w:rPr>
          <w:rFonts w:asciiTheme="minorHAnsi" w:eastAsiaTheme="minorHAnsi" w:hAnsiTheme="minorHAnsi" w:cstheme="minorBidi"/>
          <w:szCs w:val="22"/>
        </w:rPr>
        <w:tab/>
        <w:t>zu einer Risikogruppe gehört</w:t>
      </w:r>
      <w:r w:rsidR="00C62B63">
        <w:rPr>
          <w:rFonts w:asciiTheme="minorHAnsi" w:eastAsiaTheme="minorHAnsi" w:hAnsiTheme="minorHAnsi" w:cstheme="minorBidi"/>
          <w:szCs w:val="22"/>
        </w:rPr>
        <w:t xml:space="preserve"> </w:t>
      </w:r>
      <w:r w:rsidR="00C62B63" w:rsidRPr="00C62B63">
        <w:rPr>
          <w:rFonts w:asciiTheme="minorHAnsi" w:eastAsiaTheme="minorHAnsi" w:hAnsiTheme="minorHAnsi" w:cstheme="minorBidi"/>
          <w:szCs w:val="22"/>
        </w:rPr>
        <w:t xml:space="preserve">und </w:t>
      </w:r>
      <w:r w:rsidR="00220AEB">
        <w:rPr>
          <w:rFonts w:asciiTheme="minorHAnsi" w:eastAsiaTheme="minorHAnsi" w:hAnsiTheme="minorHAnsi" w:cstheme="minorBidi"/>
          <w:szCs w:val="22"/>
        </w:rPr>
        <w:t>aus diesem Grund</w:t>
      </w:r>
      <w:r w:rsidR="00C62B63" w:rsidRPr="00C62B63">
        <w:rPr>
          <w:rFonts w:asciiTheme="minorHAnsi" w:eastAsiaTheme="minorHAnsi" w:hAnsiTheme="minorHAnsi" w:cstheme="minorBidi"/>
          <w:szCs w:val="22"/>
        </w:rPr>
        <w:t xml:space="preserve"> eine Nichtteilnahme am Haupttermin </w:t>
      </w:r>
      <w:r w:rsidR="00C62B63">
        <w:rPr>
          <w:rFonts w:asciiTheme="minorHAnsi" w:eastAsiaTheme="minorHAnsi" w:hAnsiTheme="minorHAnsi" w:cstheme="minorBidi"/>
          <w:szCs w:val="22"/>
        </w:rPr>
        <w:t>angeraten ist</w:t>
      </w:r>
      <w:r w:rsidR="00C62B63" w:rsidRPr="00C62B63">
        <w:rPr>
          <w:rFonts w:asciiTheme="minorHAnsi" w:eastAsiaTheme="minorHAnsi" w:hAnsiTheme="minorHAnsi" w:cstheme="minorBidi"/>
          <w:szCs w:val="22"/>
        </w:rPr>
        <w:t>.</w:t>
      </w:r>
    </w:p>
    <w:p w:rsidR="00DD1812" w:rsidRPr="0026681D" w:rsidRDefault="00DD1812" w:rsidP="00DD1812">
      <w:pPr>
        <w:spacing w:line="276" w:lineRule="auto"/>
        <w:ind w:left="284" w:hanging="284"/>
        <w:jc w:val="both"/>
        <w:rPr>
          <w:rFonts w:asciiTheme="minorHAnsi" w:eastAsiaTheme="minorHAnsi" w:hAnsiTheme="minorHAnsi" w:cstheme="minorBidi"/>
          <w:sz w:val="16"/>
          <w:szCs w:val="16"/>
        </w:rPr>
      </w:pPr>
    </w:p>
    <w:p w:rsidR="00DD1812" w:rsidRDefault="00DD1812" w:rsidP="00DD1812">
      <w:pPr>
        <w:spacing w:line="276" w:lineRule="auto"/>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Auch </w:t>
      </w:r>
      <w:r w:rsidR="00EC40C9">
        <w:rPr>
          <w:rFonts w:asciiTheme="minorHAnsi" w:eastAsiaTheme="minorHAnsi" w:hAnsiTheme="minorHAnsi" w:cstheme="minorBidi"/>
          <w:szCs w:val="22"/>
        </w:rPr>
        <w:t>eine erhöhte Körpert</w:t>
      </w:r>
      <w:r w:rsidRPr="00DD1812">
        <w:rPr>
          <w:rFonts w:asciiTheme="minorHAnsi" w:eastAsiaTheme="minorHAnsi" w:hAnsiTheme="minorHAnsi" w:cstheme="minorBidi"/>
          <w:szCs w:val="22"/>
        </w:rPr>
        <w:t>emperatur, d.h.,</w:t>
      </w:r>
      <w:r w:rsidR="00193484" w:rsidRPr="00193484">
        <w:rPr>
          <w:rFonts w:ascii="Verdana" w:hAnsi="Verdana"/>
          <w:sz w:val="18"/>
          <w:szCs w:val="18"/>
        </w:rPr>
        <w:t xml:space="preserve"> </w:t>
      </w:r>
      <w:r w:rsidR="00193484">
        <w:rPr>
          <w:rFonts w:ascii="Verdana" w:hAnsi="Verdana"/>
          <w:sz w:val="18"/>
          <w:szCs w:val="18"/>
        </w:rPr>
        <w:t xml:space="preserve">eine Temperatur </w:t>
      </w:r>
      <w:r w:rsidR="00D7178E">
        <w:rPr>
          <w:rFonts w:ascii="Verdana" w:hAnsi="Verdana"/>
          <w:sz w:val="18"/>
          <w:szCs w:val="18"/>
        </w:rPr>
        <w:t xml:space="preserve">höher </w:t>
      </w:r>
      <w:r w:rsidR="00193484">
        <w:rPr>
          <w:rFonts w:ascii="Verdana" w:hAnsi="Verdana"/>
          <w:sz w:val="18"/>
          <w:szCs w:val="18"/>
        </w:rPr>
        <w:t>als 37 Grad</w:t>
      </w:r>
      <w:r w:rsidRPr="00DD1812">
        <w:rPr>
          <w:rFonts w:asciiTheme="minorHAnsi" w:eastAsiaTheme="minorHAnsi" w:hAnsiTheme="minorHAnsi" w:cstheme="minorBidi"/>
          <w:szCs w:val="22"/>
        </w:rPr>
        <w:t xml:space="preserve">, ohne weitere Symptome </w:t>
      </w:r>
      <w:r>
        <w:rPr>
          <w:rFonts w:asciiTheme="minorHAnsi" w:eastAsiaTheme="minorHAnsi" w:hAnsiTheme="minorHAnsi" w:cstheme="minorBidi"/>
          <w:szCs w:val="22"/>
        </w:rPr>
        <w:t>ist</w:t>
      </w:r>
      <w:r w:rsidRPr="00DD1812">
        <w:rPr>
          <w:rFonts w:asciiTheme="minorHAnsi" w:eastAsiaTheme="minorHAnsi" w:hAnsiTheme="minorHAnsi" w:cstheme="minorBidi"/>
          <w:szCs w:val="22"/>
        </w:rPr>
        <w:t xml:space="preserve"> ein Grund </w:t>
      </w:r>
      <w:r w:rsidRPr="00DD1812">
        <w:rPr>
          <w:rFonts w:asciiTheme="minorHAnsi" w:eastAsiaTheme="minorHAnsi" w:hAnsiTheme="minorHAnsi" w:cstheme="minorBidi"/>
          <w:b/>
          <w:bCs/>
          <w:szCs w:val="22"/>
        </w:rPr>
        <w:t xml:space="preserve">nicht in der Schule zur Prüfung zu erscheinen. </w:t>
      </w:r>
      <w:r w:rsidRPr="00DD1812">
        <w:rPr>
          <w:rFonts w:asciiTheme="minorHAnsi" w:eastAsiaTheme="minorHAnsi" w:hAnsiTheme="minorHAnsi" w:cstheme="minorBidi"/>
          <w:szCs w:val="22"/>
        </w:rPr>
        <w:t xml:space="preserve"> </w:t>
      </w:r>
    </w:p>
    <w:p w:rsidR="00CB5B65" w:rsidRPr="00A82FE6" w:rsidRDefault="00CB5B65" w:rsidP="00CB5B65">
      <w:pPr>
        <w:jc w:val="both"/>
        <w:rPr>
          <w:rFonts w:asciiTheme="minorHAnsi" w:hAnsiTheme="minorHAnsi"/>
        </w:rPr>
      </w:pPr>
      <w:r w:rsidRPr="00A82FE6">
        <w:rPr>
          <w:rFonts w:asciiTheme="minorHAnsi" w:hAnsiTheme="minorHAnsi"/>
        </w:rPr>
        <w:t>Die Nichtteilnahme hat Ihr Kind in diesen Fällen nicht zu vertreten, die Prüfung wird nachgeholt.</w:t>
      </w:r>
    </w:p>
    <w:p w:rsidR="006D49C0" w:rsidRDefault="006D49C0" w:rsidP="00C62B63">
      <w:pPr>
        <w:spacing w:line="276" w:lineRule="auto"/>
        <w:jc w:val="both"/>
        <w:rPr>
          <w:rFonts w:asciiTheme="minorHAnsi" w:eastAsiaTheme="minorHAnsi" w:hAnsiTheme="minorHAnsi" w:cstheme="minorBidi"/>
          <w:szCs w:val="22"/>
        </w:rPr>
      </w:pPr>
    </w:p>
    <w:p w:rsidR="00C62B63" w:rsidRDefault="00C62B63" w:rsidP="00C62B63">
      <w:pPr>
        <w:spacing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Falls ihr Kind einer b</w:t>
      </w:r>
      <w:r w:rsidRPr="00C62B63">
        <w:rPr>
          <w:rFonts w:asciiTheme="minorHAnsi" w:eastAsiaTheme="minorHAnsi" w:hAnsiTheme="minorHAnsi" w:cstheme="minorBidi"/>
          <w:szCs w:val="22"/>
        </w:rPr>
        <w:t>e</w:t>
      </w:r>
      <w:r>
        <w:rPr>
          <w:rFonts w:asciiTheme="minorHAnsi" w:eastAsiaTheme="minorHAnsi" w:hAnsiTheme="minorHAnsi" w:cstheme="minorBidi"/>
          <w:szCs w:val="22"/>
        </w:rPr>
        <w:t>sonderen Risikogruppen angehört</w:t>
      </w:r>
      <w:r w:rsidRPr="00C62B63">
        <w:rPr>
          <w:rFonts w:asciiTheme="minorHAnsi" w:eastAsiaTheme="minorHAnsi" w:hAnsiTheme="minorHAnsi" w:cstheme="minorBidi"/>
          <w:szCs w:val="22"/>
        </w:rPr>
        <w:t xml:space="preserve"> (z.B. be</w:t>
      </w:r>
      <w:r w:rsidR="009B7514">
        <w:rPr>
          <w:rFonts w:asciiTheme="minorHAnsi" w:eastAsiaTheme="minorHAnsi" w:hAnsiTheme="minorHAnsi" w:cstheme="minorBidi"/>
          <w:szCs w:val="22"/>
        </w:rPr>
        <w:t>i Vorerkrankungen der Lunge, Muk</w:t>
      </w:r>
      <w:r w:rsidRPr="00C62B63">
        <w:rPr>
          <w:rFonts w:asciiTheme="minorHAnsi" w:eastAsiaTheme="minorHAnsi" w:hAnsiTheme="minorHAnsi" w:cstheme="minorBidi"/>
          <w:szCs w:val="22"/>
        </w:rPr>
        <w:t>oviszidose u.v.m.) bei de</w:t>
      </w:r>
      <w:r>
        <w:rPr>
          <w:rFonts w:asciiTheme="minorHAnsi" w:eastAsiaTheme="minorHAnsi" w:hAnsiTheme="minorHAnsi" w:cstheme="minorBidi"/>
          <w:szCs w:val="22"/>
        </w:rPr>
        <w:t>r</w:t>
      </w:r>
      <w:r w:rsidRPr="00C62B63">
        <w:rPr>
          <w:rFonts w:asciiTheme="minorHAnsi" w:eastAsiaTheme="minorHAnsi" w:hAnsiTheme="minorHAnsi" w:cstheme="minorBidi"/>
          <w:szCs w:val="22"/>
        </w:rPr>
        <w:t xml:space="preserve"> eine besondere Vorsicht geboten ist, </w:t>
      </w:r>
      <w:r>
        <w:rPr>
          <w:rFonts w:asciiTheme="minorHAnsi" w:eastAsiaTheme="minorHAnsi" w:hAnsiTheme="minorHAnsi" w:cstheme="minorBidi"/>
          <w:szCs w:val="22"/>
        </w:rPr>
        <w:t>wenden Sie sic</w:t>
      </w:r>
      <w:r w:rsidR="006D49C0">
        <w:rPr>
          <w:rFonts w:asciiTheme="minorHAnsi" w:eastAsiaTheme="minorHAnsi" w:hAnsiTheme="minorHAnsi" w:cstheme="minorBidi"/>
          <w:szCs w:val="22"/>
        </w:rPr>
        <w:t xml:space="preserve">h bitte für weitere Absprachen </w:t>
      </w:r>
      <w:r>
        <w:rPr>
          <w:rFonts w:asciiTheme="minorHAnsi" w:eastAsiaTheme="minorHAnsi" w:hAnsiTheme="minorHAnsi" w:cstheme="minorBidi"/>
          <w:szCs w:val="22"/>
        </w:rPr>
        <w:t>an ihre Schulleitung</w:t>
      </w:r>
      <w:r w:rsidRPr="00C62B63">
        <w:rPr>
          <w:rFonts w:asciiTheme="minorHAnsi" w:eastAsiaTheme="minorHAnsi" w:hAnsiTheme="minorHAnsi" w:cstheme="minorBidi"/>
          <w:szCs w:val="22"/>
        </w:rPr>
        <w:t xml:space="preserve">. Ein ärztliches Attest ist in diesen Fällen nicht erforderlich, wenn die Erkrankung in der Schule hinreichend bekannt ist. </w:t>
      </w:r>
    </w:p>
    <w:p w:rsidR="00CB5B65" w:rsidRPr="0026681D" w:rsidRDefault="00CB5B65" w:rsidP="00C62B63">
      <w:pPr>
        <w:spacing w:line="276" w:lineRule="auto"/>
        <w:jc w:val="both"/>
        <w:rPr>
          <w:rFonts w:asciiTheme="minorHAnsi" w:eastAsiaTheme="minorHAnsi" w:hAnsiTheme="minorHAnsi" w:cstheme="minorBidi"/>
          <w:sz w:val="16"/>
          <w:szCs w:val="16"/>
        </w:rPr>
      </w:pPr>
    </w:p>
    <w:p w:rsidR="00FB7237" w:rsidRPr="00DD1812" w:rsidRDefault="00DD1812" w:rsidP="00FB7237">
      <w:pPr>
        <w:spacing w:line="276" w:lineRule="auto"/>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In allen </w:t>
      </w:r>
      <w:r w:rsidR="00A82FE6">
        <w:rPr>
          <w:rFonts w:asciiTheme="minorHAnsi" w:eastAsiaTheme="minorHAnsi" w:hAnsiTheme="minorHAnsi" w:cstheme="minorBidi"/>
          <w:szCs w:val="22"/>
        </w:rPr>
        <w:t xml:space="preserve">o. g. </w:t>
      </w:r>
      <w:r w:rsidRPr="00DD1812">
        <w:rPr>
          <w:rFonts w:asciiTheme="minorHAnsi" w:eastAsiaTheme="minorHAnsi" w:hAnsiTheme="minorHAnsi" w:cstheme="minorBidi"/>
          <w:szCs w:val="22"/>
        </w:rPr>
        <w:t xml:space="preserve">Fällen kontaktieren </w:t>
      </w:r>
      <w:r>
        <w:rPr>
          <w:rFonts w:asciiTheme="minorHAnsi" w:eastAsiaTheme="minorHAnsi" w:hAnsiTheme="minorHAnsi" w:cstheme="minorBidi"/>
          <w:szCs w:val="22"/>
        </w:rPr>
        <w:t xml:space="preserve">Sie </w:t>
      </w:r>
      <w:r w:rsidRPr="00DD1812">
        <w:rPr>
          <w:rFonts w:asciiTheme="minorHAnsi" w:eastAsiaTheme="minorHAnsi" w:hAnsiTheme="minorHAnsi" w:cstheme="minorBidi"/>
          <w:szCs w:val="22"/>
        </w:rPr>
        <w:t>die Schulleitung</w:t>
      </w:r>
      <w:r w:rsidR="00D7178E">
        <w:rPr>
          <w:rFonts w:asciiTheme="minorHAnsi" w:eastAsiaTheme="minorHAnsi" w:hAnsiTheme="minorHAnsi" w:cstheme="minorBidi"/>
          <w:szCs w:val="22"/>
        </w:rPr>
        <w:t xml:space="preserve"> und behalten I</w:t>
      </w:r>
      <w:r>
        <w:rPr>
          <w:rFonts w:asciiTheme="minorHAnsi" w:eastAsiaTheme="minorHAnsi" w:hAnsiTheme="minorHAnsi" w:cstheme="minorBidi"/>
          <w:szCs w:val="22"/>
        </w:rPr>
        <w:t>hr Kind in häuslicher Obhut</w:t>
      </w:r>
      <w:r w:rsidRPr="00DD1812">
        <w:rPr>
          <w:rFonts w:asciiTheme="minorHAnsi" w:eastAsiaTheme="minorHAnsi" w:hAnsiTheme="minorHAnsi" w:cstheme="minorBidi"/>
          <w:szCs w:val="22"/>
        </w:rPr>
        <w:t xml:space="preserve">. Falls </w:t>
      </w:r>
      <w:r w:rsidR="00D7178E">
        <w:rPr>
          <w:rFonts w:asciiTheme="minorHAnsi" w:eastAsiaTheme="minorHAnsi" w:hAnsiTheme="minorHAnsi" w:cstheme="minorBidi"/>
          <w:szCs w:val="22"/>
        </w:rPr>
        <w:t>I</w:t>
      </w:r>
      <w:r w:rsidR="00C62B63">
        <w:rPr>
          <w:rFonts w:asciiTheme="minorHAnsi" w:eastAsiaTheme="minorHAnsi" w:hAnsiTheme="minorHAnsi" w:cstheme="minorBidi"/>
          <w:szCs w:val="22"/>
        </w:rPr>
        <w:t xml:space="preserve">hr Kind </w:t>
      </w:r>
      <w:r w:rsidRPr="00DD1812">
        <w:rPr>
          <w:rFonts w:asciiTheme="minorHAnsi" w:eastAsiaTheme="minorHAnsi" w:hAnsiTheme="minorHAnsi" w:cstheme="minorBidi"/>
          <w:szCs w:val="22"/>
        </w:rPr>
        <w:t xml:space="preserve">eine Kontaktperson zu infizierten Personen </w:t>
      </w:r>
      <w:r w:rsidR="00C62B63">
        <w:rPr>
          <w:rFonts w:asciiTheme="minorHAnsi" w:eastAsiaTheme="minorHAnsi" w:hAnsiTheme="minorHAnsi" w:cstheme="minorBidi"/>
          <w:szCs w:val="22"/>
        </w:rPr>
        <w:t>ist</w:t>
      </w:r>
      <w:r w:rsidRPr="00DD1812">
        <w:rPr>
          <w:rFonts w:asciiTheme="minorHAnsi" w:eastAsiaTheme="minorHAnsi" w:hAnsiTheme="minorHAnsi" w:cstheme="minorBidi"/>
          <w:szCs w:val="22"/>
        </w:rPr>
        <w:t>, übermitteln Sie der Schule eine Bescheinigung des Gesundheitsamtes. In allen anderen Fällen fordern Sie telefonisch ein ärztliches Attest bei den genannten Symptomen an, das sie nachträglich innerhalb der nächsten 10 Tage nach dem ersten versäumten Prüfungstermin in der Schule einreichen.</w:t>
      </w:r>
      <w:r w:rsidR="00FB7237" w:rsidRPr="00FB7237">
        <w:rPr>
          <w:rFonts w:asciiTheme="minorHAnsi" w:eastAsiaTheme="minorHAnsi" w:hAnsiTheme="minorHAnsi" w:cstheme="minorBidi"/>
          <w:szCs w:val="22"/>
        </w:rPr>
        <w:t xml:space="preserve"> </w:t>
      </w:r>
      <w:r w:rsidR="00FB7237">
        <w:rPr>
          <w:rFonts w:asciiTheme="minorHAnsi" w:eastAsiaTheme="minorHAnsi" w:hAnsiTheme="minorHAnsi" w:cstheme="minorBidi"/>
          <w:szCs w:val="22"/>
        </w:rPr>
        <w:t>Wir bitten Sie zum Schutz Ihrer Kinder als auch des pädagogischen Personals hier eine sorgsame Entscheidung zu treffen. Selbstverständlich stehen weitere Nachschreibtermine zur Verfügung.</w:t>
      </w:r>
    </w:p>
    <w:p w:rsidR="00DD1812" w:rsidRPr="009B7514" w:rsidRDefault="00DD1812" w:rsidP="00DD1812">
      <w:pPr>
        <w:spacing w:line="276" w:lineRule="auto"/>
        <w:jc w:val="both"/>
        <w:rPr>
          <w:rFonts w:asciiTheme="minorHAnsi" w:eastAsiaTheme="minorHAnsi" w:hAnsiTheme="minorHAnsi" w:cstheme="minorBidi"/>
          <w:sz w:val="16"/>
          <w:szCs w:val="16"/>
        </w:rPr>
      </w:pPr>
    </w:p>
    <w:p w:rsidR="00FB7237" w:rsidRPr="00DD1812" w:rsidRDefault="00FB7237" w:rsidP="00DD1812">
      <w:pPr>
        <w:spacing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Liebe Schülerinnen und Schüler,</w:t>
      </w:r>
    </w:p>
    <w:p w:rsidR="00DD1812" w:rsidRPr="00DD1812" w:rsidRDefault="00FB7237" w:rsidP="00DD1812">
      <w:pPr>
        <w:spacing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i</w:t>
      </w:r>
      <w:r w:rsidR="00DD1812" w:rsidRPr="00DD1812">
        <w:rPr>
          <w:rFonts w:asciiTheme="minorHAnsi" w:eastAsiaTheme="minorHAnsi" w:hAnsiTheme="minorHAnsi" w:cstheme="minorBidi"/>
          <w:szCs w:val="22"/>
        </w:rPr>
        <w:t xml:space="preserve">m Rahmen der </w:t>
      </w:r>
      <w:r w:rsidR="00DD1812" w:rsidRPr="00DD1812">
        <w:rPr>
          <w:rFonts w:asciiTheme="minorHAnsi" w:eastAsiaTheme="minorHAnsi" w:hAnsiTheme="minorHAnsi" w:cstheme="minorBidi"/>
          <w:b/>
          <w:szCs w:val="22"/>
        </w:rPr>
        <w:t>Prüfungsteilnahme</w:t>
      </w:r>
      <w:r w:rsidR="00DD1812" w:rsidRPr="00DD1812">
        <w:rPr>
          <w:rFonts w:asciiTheme="minorHAnsi" w:eastAsiaTheme="minorHAnsi" w:hAnsiTheme="minorHAnsi" w:cstheme="minorBidi"/>
          <w:szCs w:val="22"/>
        </w:rPr>
        <w:t xml:space="preserve"> an der Schule sind folgende Verhaltensregeln zu beachten:</w:t>
      </w:r>
    </w:p>
    <w:p w:rsidR="00DD1812" w:rsidRPr="00DD1812" w:rsidRDefault="00DD1812" w:rsidP="00DD1812">
      <w:pPr>
        <w:spacing w:line="276" w:lineRule="auto"/>
        <w:jc w:val="both"/>
        <w:rPr>
          <w:rFonts w:asciiTheme="minorHAnsi" w:eastAsiaTheme="minorHAnsi" w:hAnsiTheme="minorHAnsi" w:cstheme="minorBidi"/>
          <w:sz w:val="16"/>
          <w:szCs w:val="16"/>
        </w:rPr>
      </w:pP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Der </w:t>
      </w:r>
      <w:r w:rsidRPr="00DD1812">
        <w:rPr>
          <w:rFonts w:asciiTheme="minorHAnsi" w:eastAsiaTheme="minorHAnsi" w:hAnsiTheme="minorHAnsi" w:cstheme="minorBidi"/>
          <w:b/>
          <w:szCs w:val="22"/>
        </w:rPr>
        <w:t>Sicherheitsabstand von mindestens 1,5 – 2 m</w:t>
      </w:r>
      <w:r w:rsidRPr="00DD1812">
        <w:rPr>
          <w:rFonts w:asciiTheme="minorHAnsi" w:eastAsiaTheme="minorHAnsi" w:hAnsiTheme="minorHAnsi" w:cstheme="minorBidi"/>
          <w:szCs w:val="22"/>
        </w:rPr>
        <w:t xml:space="preserve"> zu sämtlichen anderen Personen ist je</w:t>
      </w:r>
      <w:r w:rsidR="00FB7237">
        <w:rPr>
          <w:rFonts w:asciiTheme="minorHAnsi" w:eastAsiaTheme="minorHAnsi" w:hAnsiTheme="minorHAnsi" w:cstheme="minorBidi"/>
          <w:szCs w:val="22"/>
        </w:rPr>
        <w:t xml:space="preserve">derzeit einzuhalten, dies gilt </w:t>
      </w:r>
      <w:r w:rsidRPr="00DD1812">
        <w:rPr>
          <w:rFonts w:asciiTheme="minorHAnsi" w:eastAsiaTheme="minorHAnsi" w:hAnsiTheme="minorHAnsi" w:cstheme="minorBidi"/>
          <w:szCs w:val="22"/>
        </w:rPr>
        <w:t>für den Weg zur Schule, den Aufenthalt auf dem Schulhof bis zum Einlass zur Prüfung, die (mündlichen und schriftlichen) Prüfungen selbst, sowie den Rückweg von der Schule</w:t>
      </w:r>
      <w:r w:rsidR="00FB7237">
        <w:rPr>
          <w:rFonts w:asciiTheme="minorHAnsi" w:eastAsiaTheme="minorHAnsi" w:hAnsiTheme="minorHAnsi" w:cstheme="minorBidi"/>
          <w:szCs w:val="22"/>
        </w:rPr>
        <w:t>. D</w:t>
      </w:r>
      <w:r w:rsidRPr="00DD1812">
        <w:rPr>
          <w:rFonts w:asciiTheme="minorHAnsi" w:eastAsiaTheme="minorHAnsi" w:hAnsiTheme="minorHAnsi" w:cstheme="minorBidi"/>
          <w:szCs w:val="22"/>
        </w:rPr>
        <w:t>er Mindestabstand</w:t>
      </w:r>
      <w:r w:rsidR="00FB7237">
        <w:rPr>
          <w:rFonts w:asciiTheme="minorHAnsi" w:eastAsiaTheme="minorHAnsi" w:hAnsiTheme="minorHAnsi" w:cstheme="minorBidi"/>
          <w:szCs w:val="22"/>
        </w:rPr>
        <w:t xml:space="preserve"> ist </w:t>
      </w:r>
      <w:r w:rsidRPr="00DD1812">
        <w:rPr>
          <w:rFonts w:asciiTheme="minorHAnsi" w:eastAsiaTheme="minorHAnsi" w:hAnsiTheme="minorHAnsi" w:cstheme="minorBidi"/>
          <w:b/>
          <w:szCs w:val="22"/>
        </w:rPr>
        <w:t>auch bei Begrüßungen</w:t>
      </w:r>
      <w:r w:rsidRPr="00DD1812">
        <w:rPr>
          <w:rFonts w:asciiTheme="minorHAnsi" w:eastAsiaTheme="minorHAnsi" w:hAnsiTheme="minorHAnsi" w:cstheme="minorBidi"/>
          <w:szCs w:val="22"/>
        </w:rPr>
        <w:t xml:space="preserve"> zwischen Schülerinnen und Schülern und de</w:t>
      </w:r>
      <w:r w:rsidR="00FB7237">
        <w:rPr>
          <w:rFonts w:asciiTheme="minorHAnsi" w:eastAsiaTheme="minorHAnsi" w:hAnsiTheme="minorHAnsi" w:cstheme="minorBidi"/>
          <w:szCs w:val="22"/>
        </w:rPr>
        <w:t>n</w:t>
      </w:r>
      <w:r w:rsidRPr="00DD1812">
        <w:rPr>
          <w:rFonts w:asciiTheme="minorHAnsi" w:eastAsiaTheme="minorHAnsi" w:hAnsiTheme="minorHAnsi" w:cstheme="minorBidi"/>
          <w:szCs w:val="22"/>
        </w:rPr>
        <w:t xml:space="preserve"> Lehrkräften </w:t>
      </w:r>
      <w:r w:rsidR="00FB7237">
        <w:rPr>
          <w:rFonts w:asciiTheme="minorHAnsi" w:eastAsiaTheme="minorHAnsi" w:hAnsiTheme="minorHAnsi" w:cstheme="minorBidi"/>
          <w:szCs w:val="22"/>
        </w:rPr>
        <w:t>einzuhalten</w:t>
      </w:r>
      <w:r w:rsidRPr="00DD1812">
        <w:rPr>
          <w:rFonts w:asciiTheme="minorHAnsi" w:eastAsiaTheme="minorHAnsi" w:hAnsiTheme="minorHAnsi" w:cstheme="minorBidi"/>
          <w:szCs w:val="22"/>
        </w:rPr>
        <w:t>.</w:t>
      </w:r>
      <w:r w:rsidR="00FB7237">
        <w:rPr>
          <w:rFonts w:asciiTheme="minorHAnsi" w:eastAsiaTheme="minorHAnsi" w:hAnsiTheme="minorHAnsi" w:cstheme="minorBidi"/>
          <w:szCs w:val="22"/>
        </w:rPr>
        <w:t xml:space="preserve"> </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lastRenderedPageBreak/>
        <w:t>Bitte beachte</w:t>
      </w:r>
      <w:r w:rsidR="00FB7237">
        <w:rPr>
          <w:rFonts w:asciiTheme="minorHAnsi" w:eastAsiaTheme="minorHAnsi" w:hAnsiTheme="minorHAnsi" w:cstheme="minorBidi"/>
          <w:szCs w:val="22"/>
        </w:rPr>
        <w:t xml:space="preserve">t </w:t>
      </w:r>
      <w:r w:rsidRPr="00DD1812">
        <w:rPr>
          <w:rFonts w:asciiTheme="minorHAnsi" w:eastAsiaTheme="minorHAnsi" w:hAnsiTheme="minorHAnsi" w:cstheme="minorBidi"/>
          <w:szCs w:val="22"/>
        </w:rPr>
        <w:t>die besonderen Vorkehrungen zum Ankommen und Verlassen der Schule</w:t>
      </w:r>
      <w:r w:rsidR="00FB7237">
        <w:rPr>
          <w:rFonts w:asciiTheme="minorHAnsi" w:eastAsiaTheme="minorHAnsi" w:hAnsiTheme="minorHAnsi" w:cstheme="minorBidi"/>
          <w:szCs w:val="22"/>
        </w:rPr>
        <w:t>.</w:t>
      </w:r>
      <w:r w:rsidRPr="00DD1812">
        <w:rPr>
          <w:rFonts w:asciiTheme="minorHAnsi" w:eastAsiaTheme="minorHAnsi" w:hAnsiTheme="minorHAnsi" w:cstheme="minorBidi"/>
          <w:szCs w:val="22"/>
        </w:rPr>
        <w:t xml:space="preserve"> </w:t>
      </w:r>
      <w:r w:rsidR="00FB7237">
        <w:rPr>
          <w:rFonts w:asciiTheme="minorHAnsi" w:eastAsiaTheme="minorHAnsi" w:hAnsiTheme="minorHAnsi" w:cstheme="minorBidi"/>
          <w:szCs w:val="22"/>
        </w:rPr>
        <w:t xml:space="preserve">Dazu gehören die Informationen zu </w:t>
      </w:r>
      <w:r w:rsidRPr="00DD1812">
        <w:rPr>
          <w:rFonts w:asciiTheme="minorHAnsi" w:eastAsiaTheme="minorHAnsi" w:hAnsiTheme="minorHAnsi" w:cstheme="minorBidi"/>
          <w:szCs w:val="22"/>
        </w:rPr>
        <w:t>Ankunftszeiten und Zugänge</w:t>
      </w:r>
      <w:r w:rsidR="00FB7237">
        <w:rPr>
          <w:rFonts w:asciiTheme="minorHAnsi" w:eastAsiaTheme="minorHAnsi" w:hAnsiTheme="minorHAnsi" w:cstheme="minorBidi"/>
          <w:szCs w:val="22"/>
        </w:rPr>
        <w:t>n</w:t>
      </w:r>
      <w:r w:rsidRPr="00DD1812">
        <w:rPr>
          <w:rFonts w:asciiTheme="minorHAnsi" w:eastAsiaTheme="minorHAnsi" w:hAnsiTheme="minorHAnsi" w:cstheme="minorBidi"/>
          <w:szCs w:val="22"/>
        </w:rPr>
        <w:t xml:space="preserve"> zur Schule sowie weitere Anweisungen zum Betreten und Verlassen von Räumen. </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Der </w:t>
      </w:r>
      <w:r w:rsidRPr="00EC40C9">
        <w:rPr>
          <w:rFonts w:asciiTheme="minorHAnsi" w:eastAsiaTheme="minorHAnsi" w:hAnsiTheme="minorHAnsi" w:cstheme="minorBidi"/>
          <w:szCs w:val="22"/>
        </w:rPr>
        <w:t>Aufenthalt in Gruppen ist zu jedem Zeitpunkt ausdrücklich untersagt</w:t>
      </w:r>
      <w:r w:rsidRPr="00DD1812">
        <w:rPr>
          <w:rFonts w:asciiTheme="minorHAnsi" w:eastAsiaTheme="minorHAnsi" w:hAnsiTheme="minorHAnsi" w:cstheme="minorBidi"/>
          <w:b/>
          <w:szCs w:val="22"/>
        </w:rPr>
        <w:t>.</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Während der schriftlichen Prüfungen ist der Aufenthalt nur an den dafür vorgesehenen Arbeitsplätzen gestattet; das Verlassen des Arbeitsplatzes, z.B. zum Aufsuchen der Toilette oder zum Entsorgen von Abfall ist nur nach Aufforderung einer Aufsichtsperson und jeweils nur einer Schülerin bzw. einem Schüler zeitgleich erlaubt.</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Auch im Rahmen der mündlichen Prüfungen</w:t>
      </w:r>
      <w:r w:rsidR="00FB7237">
        <w:rPr>
          <w:rFonts w:asciiTheme="minorHAnsi" w:eastAsiaTheme="minorHAnsi" w:hAnsiTheme="minorHAnsi" w:cstheme="minorBidi"/>
          <w:szCs w:val="22"/>
        </w:rPr>
        <w:t xml:space="preserve"> (Präsentationsprüfungen)</w:t>
      </w:r>
      <w:r w:rsidRPr="00DD1812">
        <w:rPr>
          <w:rFonts w:asciiTheme="minorHAnsi" w:eastAsiaTheme="minorHAnsi" w:hAnsiTheme="minorHAnsi" w:cstheme="minorBidi"/>
          <w:szCs w:val="22"/>
        </w:rPr>
        <w:t xml:space="preserve"> sind die Abstandsregeln zwischen sämtlichen Anwesenden zu beachten.</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Bei allen Prüfungen und im Rahmen der Vorbereitung unmittelbar vor der Prüfung in den Vorbereitungsräumen ist nur das Benutzen eigener Schreibgeräte aus Hygienegründen gestattet (Füller, Kugelschreiber, Bleistifte, Lineal, ggf. Taschenrechner, wenn zugelassen u.a.). </w:t>
      </w:r>
      <w:r w:rsidR="00FB7237">
        <w:rPr>
          <w:rFonts w:asciiTheme="minorHAnsi" w:eastAsiaTheme="minorHAnsi" w:hAnsiTheme="minorHAnsi" w:cstheme="minorBidi"/>
          <w:szCs w:val="22"/>
        </w:rPr>
        <w:t xml:space="preserve">Ersatzstifte </w:t>
      </w:r>
      <w:r w:rsidRPr="00DD1812">
        <w:rPr>
          <w:rFonts w:asciiTheme="minorHAnsi" w:eastAsiaTheme="minorHAnsi" w:hAnsiTheme="minorHAnsi" w:cstheme="minorBidi"/>
          <w:szCs w:val="22"/>
        </w:rPr>
        <w:t xml:space="preserve"> für die eigene Nutzung </w:t>
      </w:r>
      <w:r w:rsidR="00FB7237">
        <w:rPr>
          <w:rFonts w:asciiTheme="minorHAnsi" w:eastAsiaTheme="minorHAnsi" w:hAnsiTheme="minorHAnsi" w:cstheme="minorBidi"/>
          <w:szCs w:val="22"/>
        </w:rPr>
        <w:t xml:space="preserve">sind unbedingt </w:t>
      </w:r>
      <w:r w:rsidRPr="00DD1812">
        <w:rPr>
          <w:rFonts w:asciiTheme="minorHAnsi" w:eastAsiaTheme="minorHAnsi" w:hAnsiTheme="minorHAnsi" w:cstheme="minorBidi"/>
          <w:szCs w:val="22"/>
        </w:rPr>
        <w:t>mit</w:t>
      </w:r>
      <w:r w:rsidR="00FB7237">
        <w:rPr>
          <w:rFonts w:asciiTheme="minorHAnsi" w:eastAsiaTheme="minorHAnsi" w:hAnsiTheme="minorHAnsi" w:cstheme="minorBidi"/>
          <w:szCs w:val="22"/>
        </w:rPr>
        <w:t>zubringen</w:t>
      </w:r>
      <w:r w:rsidR="009B7514">
        <w:rPr>
          <w:rFonts w:asciiTheme="minorHAnsi" w:eastAsiaTheme="minorHAnsi" w:hAnsiTheme="minorHAnsi" w:cstheme="minorBidi"/>
          <w:szCs w:val="22"/>
        </w:rPr>
        <w:t>.</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Nach Beendigung der Prüfungen ist sogleich der Heimweg anzutreten.</w:t>
      </w:r>
    </w:p>
    <w:p w:rsidR="00DD1812" w:rsidRP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Beim Husten und Niesen sind Mund und Nase mit gebeugtem Ellenbogen oder Papiertaschentüchern zu bedecken; die benutzten Papiertaschentücher sind zu entsorgen (zum Beispiel in einer kleinen</w:t>
      </w:r>
      <w:r w:rsidR="00734195">
        <w:rPr>
          <w:rFonts w:asciiTheme="minorHAnsi" w:eastAsiaTheme="minorHAnsi" w:hAnsiTheme="minorHAnsi" w:cstheme="minorBidi"/>
          <w:szCs w:val="22"/>
        </w:rPr>
        <w:t xml:space="preserve"> mitgebrachten</w:t>
      </w:r>
      <w:r w:rsidRPr="00DD1812">
        <w:rPr>
          <w:rFonts w:asciiTheme="minorHAnsi" w:eastAsiaTheme="minorHAnsi" w:hAnsiTheme="minorHAnsi" w:cstheme="minorBidi"/>
          <w:szCs w:val="22"/>
        </w:rPr>
        <w:t xml:space="preserve"> Plastiktüte am Arbeitsplatz oder in dafür vorgesehene Abfallbehälter).</w:t>
      </w:r>
    </w:p>
    <w:p w:rsidR="00DD1812" w:rsidRPr="00EC40C9"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 xml:space="preserve">Nach Möglichkeit sind regelmäßig mindestens 30 Sekunden lang </w:t>
      </w:r>
      <w:r w:rsidRPr="00EC40C9">
        <w:rPr>
          <w:rFonts w:asciiTheme="minorHAnsi" w:eastAsiaTheme="minorHAnsi" w:hAnsiTheme="minorHAnsi" w:cstheme="minorBidi"/>
          <w:szCs w:val="22"/>
        </w:rPr>
        <w:t>die Hände mit alkoholischem Handwaschmittel oder Seife und Wasser zu reinigen.</w:t>
      </w:r>
    </w:p>
    <w:p w:rsidR="00DD1812" w:rsidRDefault="00DD1812" w:rsidP="00DD1812">
      <w:pPr>
        <w:numPr>
          <w:ilvl w:val="0"/>
          <w:numId w:val="1"/>
        </w:numPr>
        <w:spacing w:after="200"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Das Mitbringen von kleinen Abpackungen von Desinfektionsmitteln zur eigenen Nutzung</w:t>
      </w:r>
      <w:r w:rsidR="00734195">
        <w:rPr>
          <w:rFonts w:asciiTheme="minorHAnsi" w:eastAsiaTheme="minorHAnsi" w:hAnsiTheme="minorHAnsi" w:cstheme="minorBidi"/>
          <w:szCs w:val="22"/>
        </w:rPr>
        <w:t xml:space="preserve">, das Tragen von </w:t>
      </w:r>
      <w:r w:rsidR="00EC40C9">
        <w:rPr>
          <w:rFonts w:asciiTheme="minorHAnsi" w:eastAsiaTheme="minorHAnsi" w:hAnsiTheme="minorHAnsi" w:cstheme="minorBidi"/>
          <w:szCs w:val="22"/>
        </w:rPr>
        <w:t xml:space="preserve">selbst mitgebrachten </w:t>
      </w:r>
      <w:r w:rsidR="00734195">
        <w:rPr>
          <w:rFonts w:asciiTheme="minorHAnsi" w:eastAsiaTheme="minorHAnsi" w:hAnsiTheme="minorHAnsi" w:cstheme="minorBidi"/>
          <w:szCs w:val="22"/>
        </w:rPr>
        <w:t>Einmalhandschuhen</w:t>
      </w:r>
      <w:r w:rsidRPr="00DD1812">
        <w:rPr>
          <w:rFonts w:asciiTheme="minorHAnsi" w:eastAsiaTheme="minorHAnsi" w:hAnsiTheme="minorHAnsi" w:cstheme="minorBidi"/>
          <w:szCs w:val="22"/>
        </w:rPr>
        <w:t xml:space="preserve"> und das Tragen von Mundschutz </w:t>
      </w:r>
      <w:proofErr w:type="gramStart"/>
      <w:r w:rsidR="00EC40C9">
        <w:rPr>
          <w:rFonts w:asciiTheme="minorHAnsi" w:eastAsiaTheme="minorHAnsi" w:hAnsiTheme="minorHAnsi" w:cstheme="minorBidi"/>
          <w:szCs w:val="22"/>
        </w:rPr>
        <w:t>ist</w:t>
      </w:r>
      <w:proofErr w:type="gramEnd"/>
      <w:r w:rsidR="00EC40C9">
        <w:rPr>
          <w:rFonts w:asciiTheme="minorHAnsi" w:eastAsiaTheme="minorHAnsi" w:hAnsiTheme="minorHAnsi" w:cstheme="minorBidi"/>
          <w:szCs w:val="22"/>
        </w:rPr>
        <w:t xml:space="preserve"> </w:t>
      </w:r>
      <w:r w:rsidRPr="00DD1812">
        <w:rPr>
          <w:rFonts w:asciiTheme="minorHAnsi" w:eastAsiaTheme="minorHAnsi" w:hAnsiTheme="minorHAnsi" w:cstheme="minorBidi"/>
          <w:szCs w:val="22"/>
        </w:rPr>
        <w:t xml:space="preserve">ausdrücklich </w:t>
      </w:r>
      <w:r w:rsidR="00EC40C9">
        <w:rPr>
          <w:rFonts w:asciiTheme="minorHAnsi" w:eastAsiaTheme="minorHAnsi" w:hAnsiTheme="minorHAnsi" w:cstheme="minorBidi"/>
          <w:szCs w:val="22"/>
        </w:rPr>
        <w:t>gestattet</w:t>
      </w:r>
      <w:r w:rsidRPr="00DD1812">
        <w:rPr>
          <w:rFonts w:asciiTheme="minorHAnsi" w:eastAsiaTheme="minorHAnsi" w:hAnsiTheme="minorHAnsi" w:cstheme="minorBidi"/>
          <w:szCs w:val="22"/>
        </w:rPr>
        <w:t>.</w:t>
      </w:r>
    </w:p>
    <w:p w:rsidR="00611066" w:rsidRPr="0026681D" w:rsidRDefault="00611066" w:rsidP="00611066">
      <w:pPr>
        <w:spacing w:after="200" w:line="276" w:lineRule="auto"/>
        <w:ind w:left="360"/>
        <w:contextualSpacing/>
        <w:jc w:val="both"/>
        <w:rPr>
          <w:rFonts w:asciiTheme="minorHAnsi" w:eastAsiaTheme="minorHAnsi" w:hAnsiTheme="minorHAnsi" w:cstheme="minorBidi"/>
          <w:sz w:val="16"/>
          <w:szCs w:val="16"/>
        </w:rPr>
      </w:pPr>
    </w:p>
    <w:p w:rsidR="00611066" w:rsidRDefault="00611066" w:rsidP="00611066">
      <w:pPr>
        <w:spacing w:line="276" w:lineRule="auto"/>
        <w:contextualSpacing/>
        <w:jc w:val="both"/>
        <w:rPr>
          <w:rFonts w:asciiTheme="minorHAnsi" w:eastAsiaTheme="minorHAnsi" w:hAnsiTheme="minorHAnsi" w:cstheme="minorBidi"/>
          <w:szCs w:val="22"/>
        </w:rPr>
      </w:pPr>
      <w:r>
        <w:rPr>
          <w:rFonts w:asciiTheme="minorHAnsi" w:eastAsiaTheme="minorHAnsi" w:hAnsiTheme="minorHAnsi" w:cstheme="minorBidi"/>
          <w:szCs w:val="22"/>
        </w:rPr>
        <w:t>Vielen Dank für die</w:t>
      </w:r>
      <w:r w:rsidRPr="00611066">
        <w:rPr>
          <w:rFonts w:asciiTheme="minorHAnsi" w:eastAsiaTheme="minorHAnsi" w:hAnsiTheme="minorHAnsi" w:cstheme="minorBidi"/>
          <w:szCs w:val="22"/>
        </w:rPr>
        <w:t xml:space="preserve"> gegenseitige Rücksichtnahme und Unterstützung</w:t>
      </w:r>
      <w:r>
        <w:rPr>
          <w:rFonts w:asciiTheme="minorHAnsi" w:eastAsiaTheme="minorHAnsi" w:hAnsiTheme="minorHAnsi" w:cstheme="minorBidi"/>
          <w:szCs w:val="22"/>
        </w:rPr>
        <w:t xml:space="preserve"> und </w:t>
      </w:r>
      <w:r w:rsidRPr="00611066">
        <w:rPr>
          <w:rFonts w:asciiTheme="minorHAnsi" w:eastAsiaTheme="minorHAnsi" w:hAnsiTheme="minorHAnsi" w:cstheme="minorBidi"/>
          <w:szCs w:val="22"/>
        </w:rPr>
        <w:t>viel Erfolg bei den bevorstehenden Prüfungen!</w:t>
      </w:r>
    </w:p>
    <w:p w:rsidR="00611066" w:rsidRPr="0026681D" w:rsidRDefault="00611066" w:rsidP="00611066">
      <w:pPr>
        <w:spacing w:line="276" w:lineRule="auto"/>
        <w:contextualSpacing/>
        <w:jc w:val="both"/>
        <w:rPr>
          <w:rFonts w:asciiTheme="minorHAnsi" w:eastAsiaTheme="minorHAnsi" w:hAnsiTheme="minorHAnsi" w:cstheme="minorBidi"/>
          <w:sz w:val="16"/>
          <w:szCs w:val="16"/>
        </w:rPr>
      </w:pPr>
    </w:p>
    <w:p w:rsidR="00F40046" w:rsidRDefault="00DD1812" w:rsidP="00611066">
      <w:pPr>
        <w:spacing w:line="276" w:lineRule="auto"/>
        <w:contextualSpacing/>
        <w:jc w:val="both"/>
        <w:rPr>
          <w:rFonts w:asciiTheme="minorHAnsi" w:eastAsiaTheme="minorHAnsi" w:hAnsiTheme="minorHAnsi" w:cstheme="minorBidi"/>
          <w:szCs w:val="22"/>
        </w:rPr>
      </w:pPr>
      <w:r w:rsidRPr="00DD1812">
        <w:rPr>
          <w:rFonts w:asciiTheme="minorHAnsi" w:eastAsiaTheme="minorHAnsi" w:hAnsiTheme="minorHAnsi" w:cstheme="minorBidi"/>
          <w:szCs w:val="22"/>
        </w:rPr>
        <w:t>Mit meiner Unterschrift bestätige</w:t>
      </w:r>
      <w:r w:rsidR="00734195">
        <w:rPr>
          <w:rFonts w:asciiTheme="minorHAnsi" w:eastAsiaTheme="minorHAnsi" w:hAnsiTheme="minorHAnsi" w:cstheme="minorBidi"/>
          <w:szCs w:val="22"/>
        </w:rPr>
        <w:t>/n</w:t>
      </w:r>
      <w:r w:rsidR="00F40046">
        <w:rPr>
          <w:rFonts w:asciiTheme="minorHAnsi" w:eastAsiaTheme="minorHAnsi" w:hAnsiTheme="minorHAnsi" w:cstheme="minorBidi"/>
          <w:szCs w:val="22"/>
        </w:rPr>
        <w:t xml:space="preserve"> ich/wir als Erziehungsberechtigte, </w:t>
      </w:r>
      <w:r w:rsidRPr="00DD1812">
        <w:rPr>
          <w:rFonts w:asciiTheme="minorHAnsi" w:eastAsiaTheme="minorHAnsi" w:hAnsiTheme="minorHAnsi" w:cstheme="minorBidi"/>
          <w:szCs w:val="22"/>
        </w:rPr>
        <w:t>dass ich</w:t>
      </w:r>
      <w:r w:rsidR="00F40046">
        <w:rPr>
          <w:rFonts w:asciiTheme="minorHAnsi" w:eastAsiaTheme="minorHAnsi" w:hAnsiTheme="minorHAnsi" w:cstheme="minorBidi"/>
          <w:szCs w:val="22"/>
        </w:rPr>
        <w:t>/wir</w:t>
      </w:r>
      <w:r w:rsidRPr="00DD1812">
        <w:rPr>
          <w:rFonts w:asciiTheme="minorHAnsi" w:eastAsiaTheme="minorHAnsi" w:hAnsiTheme="minorHAnsi" w:cstheme="minorBidi"/>
          <w:szCs w:val="22"/>
        </w:rPr>
        <w:t xml:space="preserve"> die oben genannten Regelungen zur Kenntnis genommen habe</w:t>
      </w:r>
      <w:r w:rsidR="00F40046">
        <w:rPr>
          <w:rFonts w:asciiTheme="minorHAnsi" w:eastAsiaTheme="minorHAnsi" w:hAnsiTheme="minorHAnsi" w:cstheme="minorBidi"/>
          <w:szCs w:val="22"/>
        </w:rPr>
        <w:t>/n</w:t>
      </w:r>
      <w:r w:rsidRPr="00DD1812">
        <w:rPr>
          <w:rFonts w:asciiTheme="minorHAnsi" w:eastAsiaTheme="minorHAnsi" w:hAnsiTheme="minorHAnsi" w:cstheme="minorBidi"/>
          <w:szCs w:val="22"/>
        </w:rPr>
        <w:t xml:space="preserve"> und </w:t>
      </w:r>
      <w:r w:rsidR="00F40046">
        <w:rPr>
          <w:rFonts w:asciiTheme="minorHAnsi" w:eastAsiaTheme="minorHAnsi" w:hAnsiTheme="minorHAnsi" w:cstheme="minorBidi"/>
          <w:szCs w:val="22"/>
        </w:rPr>
        <w:t>mit meinem/unserem Kind ausführlich besprochen habe</w:t>
      </w:r>
      <w:r w:rsidR="00611066">
        <w:rPr>
          <w:rFonts w:asciiTheme="minorHAnsi" w:eastAsiaTheme="minorHAnsi" w:hAnsiTheme="minorHAnsi" w:cstheme="minorBidi"/>
          <w:szCs w:val="22"/>
        </w:rPr>
        <w:t>/n</w:t>
      </w:r>
      <w:r w:rsidR="00F40046">
        <w:rPr>
          <w:rFonts w:asciiTheme="minorHAnsi" w:eastAsiaTheme="minorHAnsi" w:hAnsiTheme="minorHAnsi" w:cstheme="minorBidi"/>
          <w:szCs w:val="22"/>
        </w:rPr>
        <w:t>.</w:t>
      </w:r>
    </w:p>
    <w:p w:rsidR="00DD1812" w:rsidRPr="00DD1812" w:rsidRDefault="00DD1812" w:rsidP="009B7514">
      <w:pPr>
        <w:spacing w:line="276" w:lineRule="auto"/>
        <w:jc w:val="both"/>
        <w:rPr>
          <w:rFonts w:asciiTheme="minorHAnsi" w:eastAsiaTheme="minorHAnsi" w:hAnsiTheme="minorHAnsi" w:cstheme="minorBidi"/>
          <w:sz w:val="23"/>
          <w:szCs w:val="23"/>
        </w:rPr>
      </w:pPr>
      <w:r w:rsidRPr="00DD1812">
        <w:rPr>
          <w:rFonts w:asciiTheme="minorHAnsi" w:eastAsiaTheme="minorHAnsi" w:hAnsiTheme="minorHAnsi" w:cstheme="minorBidi"/>
          <w:szCs w:val="22"/>
        </w:rPr>
        <w:t xml:space="preserve">Ich erkläre, dass </w:t>
      </w:r>
      <w:r w:rsidR="00F40046">
        <w:rPr>
          <w:rFonts w:asciiTheme="minorHAnsi" w:eastAsiaTheme="minorHAnsi" w:hAnsiTheme="minorHAnsi" w:cstheme="minorBidi"/>
          <w:szCs w:val="22"/>
        </w:rPr>
        <w:t>mein Kind</w:t>
      </w:r>
      <w:r w:rsidRPr="00DD1812">
        <w:rPr>
          <w:rFonts w:asciiTheme="minorHAnsi" w:eastAsiaTheme="minorHAnsi" w:hAnsiTheme="minorHAnsi" w:cstheme="minorBidi"/>
          <w:szCs w:val="22"/>
        </w:rPr>
        <w:t xml:space="preserve"> nicht unter </w:t>
      </w:r>
      <w:r w:rsidR="00F40046">
        <w:rPr>
          <w:rFonts w:asciiTheme="minorHAnsi" w:eastAsiaTheme="minorHAnsi" w:hAnsiTheme="minorHAnsi" w:cstheme="minorBidi"/>
          <w:sz w:val="23"/>
          <w:szCs w:val="23"/>
        </w:rPr>
        <w:t>Quarantäne steht</w:t>
      </w:r>
      <w:r w:rsidRPr="00DD1812">
        <w:rPr>
          <w:rFonts w:asciiTheme="minorHAnsi" w:eastAsiaTheme="minorHAnsi" w:hAnsiTheme="minorHAnsi" w:cstheme="minorBidi"/>
          <w:sz w:val="23"/>
          <w:szCs w:val="23"/>
        </w:rPr>
        <w:t xml:space="preserve"> und in </w:t>
      </w:r>
      <w:r w:rsidR="00734195">
        <w:rPr>
          <w:rFonts w:asciiTheme="minorHAnsi" w:eastAsiaTheme="minorHAnsi" w:hAnsiTheme="minorHAnsi" w:cstheme="minorBidi"/>
          <w:sz w:val="23"/>
          <w:szCs w:val="23"/>
        </w:rPr>
        <w:t>unserem</w:t>
      </w:r>
      <w:r w:rsidR="00734195" w:rsidRPr="00DD1812">
        <w:rPr>
          <w:rFonts w:asciiTheme="minorHAnsi" w:eastAsiaTheme="minorHAnsi" w:hAnsiTheme="minorHAnsi" w:cstheme="minorBidi"/>
          <w:sz w:val="23"/>
          <w:szCs w:val="23"/>
        </w:rPr>
        <w:t xml:space="preserve"> </w:t>
      </w:r>
      <w:r w:rsidRPr="00DD1812">
        <w:rPr>
          <w:rFonts w:asciiTheme="minorHAnsi" w:eastAsiaTheme="minorHAnsi" w:hAnsiTheme="minorHAnsi" w:cstheme="minorBidi"/>
          <w:sz w:val="23"/>
          <w:szCs w:val="23"/>
        </w:rPr>
        <w:t xml:space="preserve">Kontaktbereich kein Fall von Covid-19 besteht. Sollte im Verlauf </w:t>
      </w:r>
      <w:r w:rsidR="00F40046">
        <w:rPr>
          <w:rFonts w:asciiTheme="minorHAnsi" w:eastAsiaTheme="minorHAnsi" w:hAnsiTheme="minorHAnsi" w:cstheme="minorBidi"/>
          <w:sz w:val="23"/>
          <w:szCs w:val="23"/>
        </w:rPr>
        <w:t xml:space="preserve">der </w:t>
      </w:r>
      <w:r w:rsidRPr="00DD1812">
        <w:rPr>
          <w:rFonts w:asciiTheme="minorHAnsi" w:eastAsiaTheme="minorHAnsi" w:hAnsiTheme="minorHAnsi" w:cstheme="minorBidi"/>
          <w:sz w:val="23"/>
          <w:szCs w:val="23"/>
        </w:rPr>
        <w:t>Prüfungen ein solcher Fall auftreten, informiere ich schnellstmöglich die Schulleitung telefonisch oder per E-Mail.</w:t>
      </w:r>
    </w:p>
    <w:p w:rsidR="00DD1812" w:rsidRDefault="00F40046" w:rsidP="009B7514">
      <w:pPr>
        <w:spacing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Als Schüler</w:t>
      </w:r>
      <w:r w:rsidR="00531BF8">
        <w:rPr>
          <w:rFonts w:asciiTheme="minorHAnsi" w:eastAsiaTheme="minorHAnsi" w:hAnsiTheme="minorHAnsi" w:cstheme="minorBidi"/>
          <w:szCs w:val="22"/>
        </w:rPr>
        <w:t>in/Schüler</w:t>
      </w:r>
      <w:r>
        <w:rPr>
          <w:rFonts w:asciiTheme="minorHAnsi" w:eastAsiaTheme="minorHAnsi" w:hAnsiTheme="minorHAnsi" w:cstheme="minorBidi"/>
          <w:szCs w:val="22"/>
        </w:rPr>
        <w:t xml:space="preserve"> bestätige ich mit meiner Unterschrift, dass ich die Regelungen gelesen habe und danach handeln werde.</w:t>
      </w:r>
    </w:p>
    <w:p w:rsidR="009B7514" w:rsidRPr="009B7514" w:rsidRDefault="009B7514" w:rsidP="009B7514">
      <w:pPr>
        <w:spacing w:line="276" w:lineRule="auto"/>
        <w:jc w:val="both"/>
        <w:rPr>
          <w:rFonts w:asciiTheme="minorHAnsi" w:eastAsiaTheme="minorHAnsi" w:hAnsiTheme="minorHAnsi" w:cstheme="minorBidi"/>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587"/>
      </w:tblGrid>
      <w:tr w:rsidR="00DD1812" w:rsidRPr="00DD1812" w:rsidTr="002E7816">
        <w:trPr>
          <w:trHeight w:val="473"/>
        </w:trPr>
        <w:tc>
          <w:tcPr>
            <w:tcW w:w="4701" w:type="dxa"/>
          </w:tcPr>
          <w:p w:rsidR="00DD1812" w:rsidRPr="00DD1812" w:rsidRDefault="006D4CF9" w:rsidP="00DD1812">
            <w:pPr>
              <w:jc w:val="both"/>
              <w:rPr>
                <w:rFonts w:asciiTheme="minorHAnsi" w:hAnsiTheme="minorHAnsi"/>
                <w:szCs w:val="22"/>
              </w:rPr>
            </w:pPr>
            <w:r>
              <w:rPr>
                <w:rFonts w:asciiTheme="minorHAnsi" w:eastAsia="Times New Roman" w:hAnsiTheme="minorHAnsi" w:cs="Times New Roman"/>
                <w:noProof/>
                <w:szCs w:val="22"/>
              </w:rPr>
              <w:pict>
                <v:rect id="_x0000_i1025" alt="" style="width:209.9pt;height:.05pt;mso-width-percent:0;mso-height-percent:0;mso-width-percent:0;mso-height-percent:0" o:hrpct="936" o:hralign="center" o:hrstd="t" o:hr="t" fillcolor="#a0a0a0" stroked="f"/>
              </w:pict>
            </w:r>
          </w:p>
        </w:tc>
        <w:tc>
          <w:tcPr>
            <w:tcW w:w="4587" w:type="dxa"/>
          </w:tcPr>
          <w:p w:rsidR="00DD1812" w:rsidRPr="00DD1812" w:rsidRDefault="006D4CF9" w:rsidP="00DD1812">
            <w:pPr>
              <w:jc w:val="both"/>
              <w:rPr>
                <w:rFonts w:asciiTheme="minorHAnsi" w:hAnsiTheme="minorHAnsi"/>
                <w:szCs w:val="22"/>
              </w:rPr>
            </w:pPr>
            <w:r>
              <w:rPr>
                <w:rFonts w:asciiTheme="minorHAnsi" w:eastAsia="Times New Roman" w:hAnsiTheme="minorHAnsi" w:cs="Times New Roman"/>
                <w:noProof/>
                <w:szCs w:val="22"/>
              </w:rPr>
              <w:pict>
                <v:rect id="_x0000_i1026" alt="" style="width:213.5pt;height:.05pt;mso-width-percent:0;mso-height-percent:0;mso-width-percent:0;mso-height-percent:0" o:hrpct="977" o:hralign="center" o:hrstd="t" o:hr="t" fillcolor="#a0a0a0" stroked="f"/>
              </w:pict>
            </w:r>
          </w:p>
        </w:tc>
      </w:tr>
    </w:tbl>
    <w:p w:rsidR="00DD1812" w:rsidRDefault="00DD1812" w:rsidP="00DD1812">
      <w:pPr>
        <w:spacing w:after="200" w:line="276" w:lineRule="auto"/>
        <w:jc w:val="both"/>
        <w:rPr>
          <w:rFonts w:asciiTheme="minorHAnsi" w:eastAsiaTheme="minorHAnsi" w:hAnsiTheme="minorHAnsi" w:cstheme="minorBidi"/>
          <w:szCs w:val="22"/>
        </w:rPr>
      </w:pPr>
      <w:r w:rsidRPr="00DD1812">
        <w:rPr>
          <w:rFonts w:asciiTheme="minorHAnsi" w:eastAsiaTheme="minorHAnsi" w:hAnsiTheme="minorHAnsi" w:cstheme="minorBidi"/>
          <w:szCs w:val="22"/>
        </w:rPr>
        <w:t>Unterschrift der Schülerin/des Schülers</w:t>
      </w:r>
      <w:r w:rsidR="00F40046">
        <w:rPr>
          <w:rFonts w:asciiTheme="minorHAnsi" w:eastAsiaTheme="minorHAnsi" w:hAnsiTheme="minorHAnsi" w:cstheme="minorBidi"/>
          <w:szCs w:val="22"/>
        </w:rPr>
        <w:t xml:space="preserve"> </w:t>
      </w:r>
      <w:r w:rsidR="00F40046">
        <w:rPr>
          <w:rFonts w:asciiTheme="minorHAnsi" w:eastAsiaTheme="minorHAnsi" w:hAnsiTheme="minorHAnsi" w:cstheme="minorBidi"/>
          <w:szCs w:val="22"/>
        </w:rPr>
        <w:tab/>
      </w:r>
      <w:r w:rsidR="006D49C0">
        <w:rPr>
          <w:rFonts w:asciiTheme="minorHAnsi" w:eastAsiaTheme="minorHAnsi" w:hAnsiTheme="minorHAnsi" w:cstheme="minorBidi"/>
          <w:szCs w:val="22"/>
        </w:rPr>
        <w:t xml:space="preserve">   </w:t>
      </w:r>
      <w:r w:rsidR="00F40046" w:rsidRPr="00DD1812">
        <w:rPr>
          <w:rFonts w:asciiTheme="minorHAnsi" w:eastAsiaTheme="minorHAnsi" w:hAnsiTheme="minorHAnsi" w:cstheme="minorBidi"/>
          <w:szCs w:val="22"/>
        </w:rPr>
        <w:t xml:space="preserve">Datum und </w:t>
      </w:r>
      <w:r w:rsidR="00F40046">
        <w:rPr>
          <w:rFonts w:asciiTheme="minorHAnsi" w:eastAsiaTheme="minorHAnsi" w:hAnsiTheme="minorHAnsi" w:cstheme="minorBidi"/>
          <w:szCs w:val="22"/>
        </w:rPr>
        <w:t>Unterschrift der Erziehungsberechtigten</w:t>
      </w:r>
    </w:p>
    <w:p w:rsidR="006D49C0" w:rsidRDefault="006D49C0" w:rsidP="00EC40C9">
      <w:pPr>
        <w:spacing w:after="200" w:line="276" w:lineRule="auto"/>
        <w:jc w:val="both"/>
        <w:rPr>
          <w:rFonts w:asciiTheme="minorHAnsi" w:eastAsiaTheme="minorHAnsi" w:hAnsiTheme="minorHAnsi" w:cstheme="minorBidi"/>
          <w:szCs w:val="22"/>
        </w:rPr>
      </w:pPr>
    </w:p>
    <w:p w:rsidR="006D49C0" w:rsidRDefault="00F40046" w:rsidP="00EC40C9">
      <w:pPr>
        <w:spacing w:after="200"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Name der Schülerin/des Schülers in Druckschrift</w:t>
      </w:r>
      <w:r w:rsidR="009B7514">
        <w:rPr>
          <w:rFonts w:asciiTheme="minorHAnsi" w:eastAsiaTheme="minorHAnsi" w:hAnsiTheme="minorHAnsi" w:cstheme="minorBidi"/>
          <w:szCs w:val="22"/>
        </w:rPr>
        <w:t>/ Klasse</w:t>
      </w:r>
      <w:r>
        <w:rPr>
          <w:rFonts w:asciiTheme="minorHAnsi" w:eastAsiaTheme="minorHAnsi" w:hAnsiTheme="minorHAnsi" w:cstheme="minorBidi"/>
          <w:szCs w:val="22"/>
        </w:rPr>
        <w:t>:</w:t>
      </w:r>
    </w:p>
    <w:p w:rsidR="00F40046" w:rsidRPr="00EC40C9" w:rsidRDefault="00F40046" w:rsidP="00EC40C9">
      <w:pPr>
        <w:spacing w:after="200" w:line="276" w:lineRule="auto"/>
        <w:jc w:val="both"/>
        <w:rPr>
          <w:rFonts w:asciiTheme="minorHAnsi" w:eastAsiaTheme="minorHAnsi" w:hAnsiTheme="minorHAnsi" w:cstheme="minorBidi"/>
          <w:szCs w:val="22"/>
        </w:rPr>
      </w:pPr>
      <w:r>
        <w:rPr>
          <w:rFonts w:asciiTheme="minorHAnsi" w:eastAsiaTheme="minorHAnsi" w:hAnsiTheme="minorHAnsi" w:cstheme="minorBidi"/>
          <w:szCs w:val="22"/>
        </w:rPr>
        <w:t>__________________________________</w:t>
      </w:r>
      <w:r w:rsidR="009B7514">
        <w:rPr>
          <w:rFonts w:asciiTheme="minorHAnsi" w:eastAsiaTheme="minorHAnsi" w:hAnsiTheme="minorHAnsi" w:cstheme="minorBidi"/>
          <w:szCs w:val="22"/>
        </w:rPr>
        <w:t>__</w:t>
      </w:r>
      <w:r w:rsidR="006D49C0">
        <w:rPr>
          <w:rFonts w:asciiTheme="minorHAnsi" w:eastAsiaTheme="minorHAnsi" w:hAnsiTheme="minorHAnsi" w:cstheme="minorBidi"/>
          <w:szCs w:val="22"/>
        </w:rPr>
        <w:t>______________________________________________</w:t>
      </w:r>
    </w:p>
    <w:sectPr w:rsidR="00F40046" w:rsidRPr="00EC40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BJS">
    <w:altName w:val="Arial"/>
    <w:panose1 w:val="020B06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4423"/>
    <w:multiLevelType w:val="hybridMultilevel"/>
    <w:tmpl w:val="88606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12"/>
    <w:rsid w:val="00057586"/>
    <w:rsid w:val="00170E7F"/>
    <w:rsid w:val="00193484"/>
    <w:rsid w:val="00220AEB"/>
    <w:rsid w:val="0026681D"/>
    <w:rsid w:val="003B0DF0"/>
    <w:rsid w:val="003E2BBD"/>
    <w:rsid w:val="00531BF8"/>
    <w:rsid w:val="00611066"/>
    <w:rsid w:val="006D49C0"/>
    <w:rsid w:val="006D4CF9"/>
    <w:rsid w:val="00731B8D"/>
    <w:rsid w:val="00734195"/>
    <w:rsid w:val="007A0351"/>
    <w:rsid w:val="008A5D74"/>
    <w:rsid w:val="008F4A44"/>
    <w:rsid w:val="00957389"/>
    <w:rsid w:val="009B7514"/>
    <w:rsid w:val="00A82FE6"/>
    <w:rsid w:val="00B85EFB"/>
    <w:rsid w:val="00BF3F3D"/>
    <w:rsid w:val="00C62B63"/>
    <w:rsid w:val="00CB2078"/>
    <w:rsid w:val="00CB5B65"/>
    <w:rsid w:val="00D37303"/>
    <w:rsid w:val="00D7178E"/>
    <w:rsid w:val="00DD1812"/>
    <w:rsid w:val="00E811C8"/>
    <w:rsid w:val="00EC40C9"/>
    <w:rsid w:val="00F40046"/>
    <w:rsid w:val="00FB7237"/>
    <w:rsid w:val="00FC1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11C8"/>
    <w:rPr>
      <w:rFonts w:ascii="SenBJS" w:hAnsi="SenBJS"/>
      <w:sz w:val="22"/>
      <w:szCs w:val="24"/>
    </w:rPr>
  </w:style>
  <w:style w:type="paragraph" w:styleId="berschrift1">
    <w:name w:val="heading 1"/>
    <w:basedOn w:val="Standard"/>
    <w:next w:val="Standard"/>
    <w:link w:val="berschrift1Zchn"/>
    <w:qFormat/>
    <w:rsid w:val="00E811C8"/>
    <w:pPr>
      <w:keepNext/>
      <w:spacing w:before="360" w:after="240"/>
      <w:outlineLvl w:val="0"/>
    </w:pPr>
    <w:rPr>
      <w:rFonts w:cs="Arial"/>
      <w:bCs/>
      <w:kern w:val="32"/>
      <w:sz w:val="32"/>
      <w:szCs w:val="32"/>
    </w:rPr>
  </w:style>
  <w:style w:type="paragraph" w:styleId="berschrift2">
    <w:name w:val="heading 2"/>
    <w:basedOn w:val="Standard"/>
    <w:next w:val="Standard"/>
    <w:link w:val="berschrift2Zchn"/>
    <w:qFormat/>
    <w:rsid w:val="00E811C8"/>
    <w:pPr>
      <w:keepNext/>
      <w:spacing w:before="240" w:after="120"/>
      <w:outlineLvl w:val="1"/>
    </w:pPr>
    <w:rPr>
      <w:rFonts w:cs="Arial"/>
      <w:bCs/>
      <w:iCs/>
      <w:sz w:val="26"/>
      <w:szCs w:val="28"/>
    </w:rPr>
  </w:style>
  <w:style w:type="paragraph" w:styleId="berschrift3">
    <w:name w:val="heading 3"/>
    <w:basedOn w:val="Standard"/>
    <w:next w:val="Standard"/>
    <w:link w:val="berschrift3Zchn"/>
    <w:qFormat/>
    <w:rsid w:val="00E811C8"/>
    <w:pPr>
      <w:keepNext/>
      <w:spacing w:before="120" w:after="60"/>
      <w:outlineLvl w:val="2"/>
    </w:pPr>
    <w:rPr>
      <w:rFonts w:cs="Arial"/>
      <w:b/>
      <w:bCs/>
      <w:szCs w:val="26"/>
    </w:rPr>
  </w:style>
  <w:style w:type="paragraph" w:styleId="berschrift4">
    <w:name w:val="heading 4"/>
    <w:basedOn w:val="Standard"/>
    <w:next w:val="Standard"/>
    <w:link w:val="berschrift4Zchn"/>
    <w:qFormat/>
    <w:rsid w:val="00E811C8"/>
    <w:pPr>
      <w:keepNext/>
      <w:spacing w:before="240" w:after="60"/>
      <w:outlineLvl w:val="3"/>
    </w:pPr>
    <w:rPr>
      <w:bCs/>
      <w:i/>
      <w:szCs w:val="28"/>
    </w:rPr>
  </w:style>
  <w:style w:type="paragraph" w:styleId="berschrift5">
    <w:name w:val="heading 5"/>
    <w:basedOn w:val="Standard"/>
    <w:next w:val="Standard"/>
    <w:link w:val="berschrift5Zchn"/>
    <w:qFormat/>
    <w:rsid w:val="00E811C8"/>
    <w:pPr>
      <w:spacing w:before="240" w:after="6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811C8"/>
    <w:rPr>
      <w:rFonts w:ascii="SenBJS" w:hAnsi="SenBJS" w:cs="Arial"/>
      <w:bCs/>
      <w:kern w:val="32"/>
      <w:sz w:val="32"/>
      <w:szCs w:val="32"/>
    </w:rPr>
  </w:style>
  <w:style w:type="character" w:customStyle="1" w:styleId="berschrift2Zchn">
    <w:name w:val="Überschrift 2 Zchn"/>
    <w:basedOn w:val="Absatz-Standardschriftart"/>
    <w:link w:val="berschrift2"/>
    <w:rsid w:val="00E811C8"/>
    <w:rPr>
      <w:rFonts w:ascii="SenBJS" w:hAnsi="SenBJS" w:cs="Arial"/>
      <w:bCs/>
      <w:iCs/>
      <w:sz w:val="26"/>
      <w:szCs w:val="28"/>
    </w:rPr>
  </w:style>
  <w:style w:type="character" w:customStyle="1" w:styleId="berschrift3Zchn">
    <w:name w:val="Überschrift 3 Zchn"/>
    <w:basedOn w:val="Absatz-Standardschriftart"/>
    <w:link w:val="berschrift3"/>
    <w:rsid w:val="00E811C8"/>
    <w:rPr>
      <w:rFonts w:ascii="SenBJS" w:hAnsi="SenBJS" w:cs="Arial"/>
      <w:b/>
      <w:bCs/>
      <w:sz w:val="22"/>
      <w:szCs w:val="26"/>
    </w:rPr>
  </w:style>
  <w:style w:type="character" w:customStyle="1" w:styleId="berschrift4Zchn">
    <w:name w:val="Überschrift 4 Zchn"/>
    <w:basedOn w:val="Absatz-Standardschriftart"/>
    <w:link w:val="berschrift4"/>
    <w:rsid w:val="00E811C8"/>
    <w:rPr>
      <w:rFonts w:ascii="SenBJS" w:hAnsi="SenBJS"/>
      <w:bCs/>
      <w:i/>
      <w:sz w:val="22"/>
      <w:szCs w:val="28"/>
    </w:rPr>
  </w:style>
  <w:style w:type="character" w:customStyle="1" w:styleId="berschrift5Zchn">
    <w:name w:val="Überschrift 5 Zchn"/>
    <w:basedOn w:val="Absatz-Standardschriftart"/>
    <w:link w:val="berschrift5"/>
    <w:rsid w:val="00E811C8"/>
    <w:rPr>
      <w:rFonts w:ascii="SenBJS" w:hAnsi="SenBJS"/>
      <w:bCs/>
      <w:iCs/>
      <w:sz w:val="22"/>
      <w:szCs w:val="26"/>
    </w:rPr>
  </w:style>
  <w:style w:type="paragraph" w:styleId="Listenabsatz">
    <w:name w:val="List Paragraph"/>
    <w:basedOn w:val="Standard"/>
    <w:uiPriority w:val="34"/>
    <w:qFormat/>
    <w:rsid w:val="00E811C8"/>
    <w:pPr>
      <w:ind w:left="720"/>
      <w:contextualSpacing/>
    </w:pPr>
  </w:style>
  <w:style w:type="table" w:styleId="Tabellenraster">
    <w:name w:val="Table Grid"/>
    <w:basedOn w:val="NormaleTabelle"/>
    <w:uiPriority w:val="59"/>
    <w:rsid w:val="00DD18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34195"/>
    <w:rPr>
      <w:sz w:val="16"/>
      <w:szCs w:val="16"/>
    </w:rPr>
  </w:style>
  <w:style w:type="paragraph" w:styleId="Kommentartext">
    <w:name w:val="annotation text"/>
    <w:basedOn w:val="Standard"/>
    <w:link w:val="KommentartextZchn"/>
    <w:uiPriority w:val="99"/>
    <w:semiHidden/>
    <w:unhideWhenUsed/>
    <w:rsid w:val="00734195"/>
    <w:rPr>
      <w:sz w:val="20"/>
      <w:szCs w:val="20"/>
    </w:rPr>
  </w:style>
  <w:style w:type="character" w:customStyle="1" w:styleId="KommentartextZchn">
    <w:name w:val="Kommentartext Zchn"/>
    <w:basedOn w:val="Absatz-Standardschriftart"/>
    <w:link w:val="Kommentartext"/>
    <w:uiPriority w:val="99"/>
    <w:semiHidden/>
    <w:rsid w:val="00734195"/>
    <w:rPr>
      <w:rFonts w:ascii="SenBJS" w:hAnsi="SenBJS"/>
    </w:rPr>
  </w:style>
  <w:style w:type="paragraph" w:styleId="Kommentarthema">
    <w:name w:val="annotation subject"/>
    <w:basedOn w:val="Kommentartext"/>
    <w:next w:val="Kommentartext"/>
    <w:link w:val="KommentarthemaZchn"/>
    <w:uiPriority w:val="99"/>
    <w:semiHidden/>
    <w:unhideWhenUsed/>
    <w:rsid w:val="00734195"/>
    <w:rPr>
      <w:b/>
      <w:bCs/>
    </w:rPr>
  </w:style>
  <w:style w:type="character" w:customStyle="1" w:styleId="KommentarthemaZchn">
    <w:name w:val="Kommentarthema Zchn"/>
    <w:basedOn w:val="KommentartextZchn"/>
    <w:link w:val="Kommentarthema"/>
    <w:uiPriority w:val="99"/>
    <w:semiHidden/>
    <w:rsid w:val="00734195"/>
    <w:rPr>
      <w:rFonts w:ascii="SenBJS" w:hAnsi="SenBJS"/>
      <w:b/>
      <w:bCs/>
    </w:rPr>
  </w:style>
  <w:style w:type="paragraph" w:styleId="Sprechblasentext">
    <w:name w:val="Balloon Text"/>
    <w:basedOn w:val="Standard"/>
    <w:link w:val="SprechblasentextZchn"/>
    <w:uiPriority w:val="99"/>
    <w:semiHidden/>
    <w:unhideWhenUsed/>
    <w:rsid w:val="007341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4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11C8"/>
    <w:rPr>
      <w:rFonts w:ascii="SenBJS" w:hAnsi="SenBJS"/>
      <w:sz w:val="22"/>
      <w:szCs w:val="24"/>
    </w:rPr>
  </w:style>
  <w:style w:type="paragraph" w:styleId="berschrift1">
    <w:name w:val="heading 1"/>
    <w:basedOn w:val="Standard"/>
    <w:next w:val="Standard"/>
    <w:link w:val="berschrift1Zchn"/>
    <w:qFormat/>
    <w:rsid w:val="00E811C8"/>
    <w:pPr>
      <w:keepNext/>
      <w:spacing w:before="360" w:after="240"/>
      <w:outlineLvl w:val="0"/>
    </w:pPr>
    <w:rPr>
      <w:rFonts w:cs="Arial"/>
      <w:bCs/>
      <w:kern w:val="32"/>
      <w:sz w:val="32"/>
      <w:szCs w:val="32"/>
    </w:rPr>
  </w:style>
  <w:style w:type="paragraph" w:styleId="berschrift2">
    <w:name w:val="heading 2"/>
    <w:basedOn w:val="Standard"/>
    <w:next w:val="Standard"/>
    <w:link w:val="berschrift2Zchn"/>
    <w:qFormat/>
    <w:rsid w:val="00E811C8"/>
    <w:pPr>
      <w:keepNext/>
      <w:spacing w:before="240" w:after="120"/>
      <w:outlineLvl w:val="1"/>
    </w:pPr>
    <w:rPr>
      <w:rFonts w:cs="Arial"/>
      <w:bCs/>
      <w:iCs/>
      <w:sz w:val="26"/>
      <w:szCs w:val="28"/>
    </w:rPr>
  </w:style>
  <w:style w:type="paragraph" w:styleId="berschrift3">
    <w:name w:val="heading 3"/>
    <w:basedOn w:val="Standard"/>
    <w:next w:val="Standard"/>
    <w:link w:val="berschrift3Zchn"/>
    <w:qFormat/>
    <w:rsid w:val="00E811C8"/>
    <w:pPr>
      <w:keepNext/>
      <w:spacing w:before="120" w:after="60"/>
      <w:outlineLvl w:val="2"/>
    </w:pPr>
    <w:rPr>
      <w:rFonts w:cs="Arial"/>
      <w:b/>
      <w:bCs/>
      <w:szCs w:val="26"/>
    </w:rPr>
  </w:style>
  <w:style w:type="paragraph" w:styleId="berschrift4">
    <w:name w:val="heading 4"/>
    <w:basedOn w:val="Standard"/>
    <w:next w:val="Standard"/>
    <w:link w:val="berschrift4Zchn"/>
    <w:qFormat/>
    <w:rsid w:val="00E811C8"/>
    <w:pPr>
      <w:keepNext/>
      <w:spacing w:before="240" w:after="60"/>
      <w:outlineLvl w:val="3"/>
    </w:pPr>
    <w:rPr>
      <w:bCs/>
      <w:i/>
      <w:szCs w:val="28"/>
    </w:rPr>
  </w:style>
  <w:style w:type="paragraph" w:styleId="berschrift5">
    <w:name w:val="heading 5"/>
    <w:basedOn w:val="Standard"/>
    <w:next w:val="Standard"/>
    <w:link w:val="berschrift5Zchn"/>
    <w:qFormat/>
    <w:rsid w:val="00E811C8"/>
    <w:pPr>
      <w:spacing w:before="240" w:after="6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811C8"/>
    <w:rPr>
      <w:rFonts w:ascii="SenBJS" w:hAnsi="SenBJS" w:cs="Arial"/>
      <w:bCs/>
      <w:kern w:val="32"/>
      <w:sz w:val="32"/>
      <w:szCs w:val="32"/>
    </w:rPr>
  </w:style>
  <w:style w:type="character" w:customStyle="1" w:styleId="berschrift2Zchn">
    <w:name w:val="Überschrift 2 Zchn"/>
    <w:basedOn w:val="Absatz-Standardschriftart"/>
    <w:link w:val="berschrift2"/>
    <w:rsid w:val="00E811C8"/>
    <w:rPr>
      <w:rFonts w:ascii="SenBJS" w:hAnsi="SenBJS" w:cs="Arial"/>
      <w:bCs/>
      <w:iCs/>
      <w:sz w:val="26"/>
      <w:szCs w:val="28"/>
    </w:rPr>
  </w:style>
  <w:style w:type="character" w:customStyle="1" w:styleId="berschrift3Zchn">
    <w:name w:val="Überschrift 3 Zchn"/>
    <w:basedOn w:val="Absatz-Standardschriftart"/>
    <w:link w:val="berschrift3"/>
    <w:rsid w:val="00E811C8"/>
    <w:rPr>
      <w:rFonts w:ascii="SenBJS" w:hAnsi="SenBJS" w:cs="Arial"/>
      <w:b/>
      <w:bCs/>
      <w:sz w:val="22"/>
      <w:szCs w:val="26"/>
    </w:rPr>
  </w:style>
  <w:style w:type="character" w:customStyle="1" w:styleId="berschrift4Zchn">
    <w:name w:val="Überschrift 4 Zchn"/>
    <w:basedOn w:val="Absatz-Standardschriftart"/>
    <w:link w:val="berschrift4"/>
    <w:rsid w:val="00E811C8"/>
    <w:rPr>
      <w:rFonts w:ascii="SenBJS" w:hAnsi="SenBJS"/>
      <w:bCs/>
      <w:i/>
      <w:sz w:val="22"/>
      <w:szCs w:val="28"/>
    </w:rPr>
  </w:style>
  <w:style w:type="character" w:customStyle="1" w:styleId="berschrift5Zchn">
    <w:name w:val="Überschrift 5 Zchn"/>
    <w:basedOn w:val="Absatz-Standardschriftart"/>
    <w:link w:val="berschrift5"/>
    <w:rsid w:val="00E811C8"/>
    <w:rPr>
      <w:rFonts w:ascii="SenBJS" w:hAnsi="SenBJS"/>
      <w:bCs/>
      <w:iCs/>
      <w:sz w:val="22"/>
      <w:szCs w:val="26"/>
    </w:rPr>
  </w:style>
  <w:style w:type="paragraph" w:styleId="Listenabsatz">
    <w:name w:val="List Paragraph"/>
    <w:basedOn w:val="Standard"/>
    <w:uiPriority w:val="34"/>
    <w:qFormat/>
    <w:rsid w:val="00E811C8"/>
    <w:pPr>
      <w:ind w:left="720"/>
      <w:contextualSpacing/>
    </w:pPr>
  </w:style>
  <w:style w:type="table" w:styleId="Tabellenraster">
    <w:name w:val="Table Grid"/>
    <w:basedOn w:val="NormaleTabelle"/>
    <w:uiPriority w:val="59"/>
    <w:rsid w:val="00DD18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34195"/>
    <w:rPr>
      <w:sz w:val="16"/>
      <w:szCs w:val="16"/>
    </w:rPr>
  </w:style>
  <w:style w:type="paragraph" w:styleId="Kommentartext">
    <w:name w:val="annotation text"/>
    <w:basedOn w:val="Standard"/>
    <w:link w:val="KommentartextZchn"/>
    <w:uiPriority w:val="99"/>
    <w:semiHidden/>
    <w:unhideWhenUsed/>
    <w:rsid w:val="00734195"/>
    <w:rPr>
      <w:sz w:val="20"/>
      <w:szCs w:val="20"/>
    </w:rPr>
  </w:style>
  <w:style w:type="character" w:customStyle="1" w:styleId="KommentartextZchn">
    <w:name w:val="Kommentartext Zchn"/>
    <w:basedOn w:val="Absatz-Standardschriftart"/>
    <w:link w:val="Kommentartext"/>
    <w:uiPriority w:val="99"/>
    <w:semiHidden/>
    <w:rsid w:val="00734195"/>
    <w:rPr>
      <w:rFonts w:ascii="SenBJS" w:hAnsi="SenBJS"/>
    </w:rPr>
  </w:style>
  <w:style w:type="paragraph" w:styleId="Kommentarthema">
    <w:name w:val="annotation subject"/>
    <w:basedOn w:val="Kommentartext"/>
    <w:next w:val="Kommentartext"/>
    <w:link w:val="KommentarthemaZchn"/>
    <w:uiPriority w:val="99"/>
    <w:semiHidden/>
    <w:unhideWhenUsed/>
    <w:rsid w:val="00734195"/>
    <w:rPr>
      <w:b/>
      <w:bCs/>
    </w:rPr>
  </w:style>
  <w:style w:type="character" w:customStyle="1" w:styleId="KommentarthemaZchn">
    <w:name w:val="Kommentarthema Zchn"/>
    <w:basedOn w:val="KommentartextZchn"/>
    <w:link w:val="Kommentarthema"/>
    <w:uiPriority w:val="99"/>
    <w:semiHidden/>
    <w:rsid w:val="00734195"/>
    <w:rPr>
      <w:rFonts w:ascii="SenBJS" w:hAnsi="SenBJS"/>
      <w:b/>
      <w:bCs/>
    </w:rPr>
  </w:style>
  <w:style w:type="paragraph" w:styleId="Sprechblasentext">
    <w:name w:val="Balloon Text"/>
    <w:basedOn w:val="Standard"/>
    <w:link w:val="SprechblasentextZchn"/>
    <w:uiPriority w:val="99"/>
    <w:semiHidden/>
    <w:unhideWhenUsed/>
    <w:rsid w:val="007341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4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54E72E7B</Template>
  <TotalTime>0</TotalTime>
  <Pages>2</Pages>
  <Words>779</Words>
  <Characters>4911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SenBJW</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Ultze, Regina</dc:creator>
  <cp:lastModifiedBy>Wurtzel, Birgit</cp:lastModifiedBy>
  <cp:revision>2</cp:revision>
  <cp:lastPrinted>2020-04-02T18:19:00Z</cp:lastPrinted>
  <dcterms:created xsi:type="dcterms:W3CDTF">2020-04-09T07:30:00Z</dcterms:created>
  <dcterms:modified xsi:type="dcterms:W3CDTF">2020-04-09T07:30:00Z</dcterms:modified>
</cp:coreProperties>
</file>